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B296778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0745" cy="551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E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eastAsia="Japanese"/>
          <w:eastAsianLayout/>
        </w:rPr>
        <w:t xml:space="preserve">スタートアップエグゼクティブサマリー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t xml:space="preserve"/>
      </w:r>
    </w:p>
    <w:p w:rsidR="00BE50C8" w14:paraId="7E736E49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443" w:type="dxa"/>
        <w:tblLook w:val="04A0"/>
      </w:tblPr>
      <w:tblGrid>
        <w:gridCol w:w="3688"/>
        <w:gridCol w:w="7755"/>
      </w:tblGrid>
      <w:tr w:rsidTr="005E7FB6" w14:paraId="78FA3B9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D5AE4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 xml:space="preserve">プロジェクト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30D1C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ピッチ</w:t>
            </w:r>
          </w:p>
        </w:tc>
      </w:tr>
      <w:tr w:rsidTr="005E7FB6" w14:paraId="23BEDBC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2CE2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2A373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4D2DF011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C0189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会社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2010B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私たちが解決しようとしている問題</w:t>
            </w:r>
          </w:p>
        </w:tc>
      </w:tr>
      <w:tr w:rsidTr="005E7FB6" w14:paraId="050A5DE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765F9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4B728F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26DD3CF2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9C08E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産業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B333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ソリューション</w:t>
            </w:r>
          </w:p>
        </w:tc>
      </w:tr>
      <w:tr w:rsidTr="005E7FB6" w14:paraId="0B8B63E8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1077DD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18377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4E4D47B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D8473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設立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6031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ターゲット市場</w:t>
            </w:r>
          </w:p>
        </w:tc>
        <w:bookmarkStart w:name="_GoBack" w:id="0"/>
        <w:bookmarkEnd w:id="0"/>
      </w:tr>
      <w:tr w:rsidTr="005E7FB6" w14:paraId="63054F5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5C573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2E33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2ACB44E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5DC21B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資金調達の機会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7A9B16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ローンチ予算 + 収益予測</w:t>
            </w:r>
          </w:p>
        </w:tc>
      </w:tr>
      <w:tr w:rsidTr="005E7FB6" w14:paraId="1E45590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3205F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1BFEE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7E2F9343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575A7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資金の使途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DA215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財務 + 資金調達</w:t>
            </w:r>
          </w:p>
        </w:tc>
      </w:tr>
      <w:tr w:rsidTr="005E7FB6" w14:paraId="054A369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23168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C9042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22B9A95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B1C34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現在の月間バーンレート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41E1F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価格の見通し</w:t>
            </w:r>
          </w:p>
        </w:tc>
      </w:tr>
      <w:tr w:rsidTr="005E7FB6" w14:paraId="68DD3D7E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47A26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D650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03CFF19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A8CF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現在の月間収益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9DA5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市場開拓戦略</w:t>
            </w:r>
          </w:p>
        </w:tc>
      </w:tr>
      <w:tr w:rsidTr="005E7FB6" w14:paraId="2C0722A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B7388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7A586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14CE00FD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8C85B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既存の負債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295AA0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リーダーシップ+チーム</w:t>
            </w:r>
          </w:p>
        </w:tc>
      </w:tr>
      <w:tr w:rsidTr="005E7FB6" w14:paraId="55CB3C59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E08B3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EDAA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5E7FB6" w14:paraId="290B773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0D712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eastAsia="Japanese"/>
                <w:eastAsianLayout/>
              </w:rPr>
              <w:t>既存投資家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05E7C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eastAsia="Japanese"/>
                <w:eastAsianLayout/>
              </w:rPr>
              <w:t>パートナー</w:t>
            </w:r>
          </w:p>
        </w:tc>
      </w:tr>
      <w:tr w:rsidTr="005E7FB6" w14:paraId="0451B674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7E90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153BB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CE4457" w14:paraId="4DD1450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eastAsia="Japanese"/>
          <w:eastAsianLayout/>
        </w:rPr>
        <w:br w:type="page"/>
      </w:r>
    </w:p>
    <w:p w:rsidR="005049A7" w:rsidP="008E35DF" w14:paraId="7050F39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6C9CBEB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544E5A5C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4408E9B5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5CED657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E35DF" w:rsidR="008E35DF" w:rsidP="005C2189" w14:paraId="1A59A11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B854D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8E35DF" w:rsidR="008E35DF" w:rsidP="008E35DF" w14:paraId="24FA971A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3C838BD3" w14:textId="77777777">
      <w:pPr>
        <w:jc w:val="center"/>
        <w:rPr>
          <w:rFonts w:ascii="Century Gothic" w:hAnsi="Century Gothic"/>
        </w:rPr>
      </w:pPr>
    </w:p>
    <w:p w:rsidR="00FF017E" w:rsidP="001A79C7" w14:paraId="1D97ED27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6871C04A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7"/>
    <w:rsid w:val="000B697D"/>
    <w:rsid w:val="000E261F"/>
    <w:rsid w:val="001540C1"/>
    <w:rsid w:val="00185B30"/>
    <w:rsid w:val="001927E3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35837"/>
    <w:rsid w:val="00592B64"/>
    <w:rsid w:val="005C2189"/>
    <w:rsid w:val="005E7FB6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8E7C00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1860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413&amp;utm_language=JA&amp;utm_source=integrated+content&amp;utm_campaign=/write-executive-summary-examples&amp;utm_medium=ic+startup+executive+summary+77413+word+jp&amp;lpa=ic+startup+executive+summary+77413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IC-Startup-Executive-Summary-Template_WORD.dotx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2018-05-08T21:36:00Z</dcterms:created>
  <dcterms:modified xsi:type="dcterms:W3CDTF">2018-05-08T21:36:00Z</dcterms:modified>
</cp:coreProperties>
</file>