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9494A"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eastAsia="Japanese"/>
          <w:eastAsianLayout/>
        </w:rPr>
        <w:drawing>
          <wp:anchor distT="0" distB="0" distL="114300" distR="114300" simplePos="0" relativeHeight="251658240" behindDoc="0" locked="0" layoutInCell="1" allowOverlap="1">
            <wp:simplePos x="0" y="0"/>
            <wp:positionH relativeFrom="column">
              <wp:posOffset>6430155</wp:posOffset>
            </wp:positionH>
            <wp:positionV relativeFrom="paragraph">
              <wp:posOffset>-137160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DB1D4B" w:rsidR="00DB1D4B">
        <w:rPr>
          <w:lang w:eastAsia="Japanese"/>
          <w:eastAsianLayout/>
        </w:rPr>
        <w:t xml:space="preserve"> </w:t>
      </w:r>
      <w:r w:rsidRPr="00DB1D4B" w:rsidR="00DB1D4B">
        <w:rPr>
          <w:rFonts w:cs="Arial"/>
          <w:b/>
          <w:noProof/>
          <w:color w:val="808080" w:themeColor="background1" w:themeShade="80"/>
          <w:sz w:val="36"/>
          <w:lang w:eastAsia="Japanese"/>
          <w:eastAsianLayout/>
        </w:rPr>
        <w:t>顧客プロファイルアンケートテンプレート</w:t>
      </w:r>
    </w:p>
    <w:p w:rsidRPr="00DB1D4B" w:rsidR="00560932" w:rsidP="00D4300C">
      <w:pPr>
        <w:bidi w:val="false"/>
        <w:rPr>
          <w:noProof/>
          <w:sz w:val="8"/>
        </w:rPr>
      </w:pPr>
    </w:p>
    <w:tbl>
      <w:tblPr>
        <w:tblW w:w="14395" w:type="dxa"/>
        <w:tblLook w:val="04A0"/>
      </w:tblPr>
      <w:tblGrid>
        <w:gridCol w:w="580"/>
        <w:gridCol w:w="3460"/>
        <w:gridCol w:w="10355"/>
      </w:tblGrid>
      <w:tr w:rsidTr="00DB1D4B">
        <w:tblPrEx>
          <w:tblW w:w="14395" w:type="dxa"/>
          <w:tblLook w:val="04A0"/>
        </w:tblPrEx>
        <w:trPr>
          <w:trHeight w:val="504"/>
        </w:trPr>
        <w:tc>
          <w:tcPr>
            <w:tcW w:w="58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jc w:val="center"/>
              <w:rPr>
                <w:rFonts w:eastAsia="Times New Roman"/>
                <w:b/>
                <w:bCs/>
                <w:color w:val="FFFFFF"/>
                <w:sz w:val="20"/>
                <w:szCs w:val="20"/>
              </w:rPr>
            </w:pPr>
            <w:r w:rsidRPr="00DB1D4B">
              <w:rPr>
                <w:rFonts w:eastAsia="Times New Roman"/>
                <w:b/>
                <w:bCs/>
                <w:color w:val="FFFFFF"/>
                <w:sz w:val="20"/>
                <w:szCs w:val="20"/>
                <w:lang w:eastAsia="Japanese"/>
                <w:eastAsianLayout/>
              </w:rPr>
              <w:t xml:space="preserve"> </w:t>
            </w:r>
          </w:p>
        </w:tc>
        <w:tc>
          <w:tcPr>
            <w:tcW w:w="346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rPr>
                <w:rFonts w:eastAsia="Times New Roman"/>
                <w:b/>
                <w:bCs/>
                <w:color w:val="FFFFFF"/>
                <w:sz w:val="20"/>
                <w:szCs w:val="20"/>
              </w:rPr>
            </w:pPr>
            <w:r w:rsidRPr="00DB1D4B">
              <w:rPr>
                <w:rFonts w:eastAsia="Times New Roman"/>
                <w:b/>
                <w:color w:val="FFFFFF"/>
                <w:sz w:val="20"/>
                <w:szCs w:val="20"/>
                <w:lang w:eastAsia="Japanese"/>
                <w:eastAsianLayout/>
              </w:rPr>
              <w:t>顧客の人口統計</w:t>
            </w:r>
          </w:p>
        </w:tc>
        <w:tc>
          <w:tcPr>
            <w:tcW w:w="10355" w:type="dxa"/>
            <w:tcBorders>
              <w:top w:val="single" w:color="BFBFBF" w:sz="4" w:space="0"/>
              <w:left w:val="nil"/>
              <w:bottom w:val="single" w:color="BFBFBF" w:sz="4" w:space="0"/>
              <w:right w:val="single" w:color="BFBFBF" w:sz="4" w:space="0"/>
            </w:tcBorders>
            <w:shd w:val="clear" w:color="000000" w:fill="222B35"/>
            <w:vAlign w:val="center"/>
            <w:hideMark/>
          </w:tcPr>
          <w:p w:rsidRPr="00DB1D4B" w:rsidR="00DB1D4B" w:rsidP="00DB1D4B">
            <w:pPr>
              <w:bidi w:val="false"/>
              <w:rPr>
                <w:rFonts w:eastAsia="Times New Roman"/>
                <w:color w:val="FFFFFF"/>
                <w:sz w:val="20"/>
                <w:szCs w:val="20"/>
              </w:rPr>
            </w:pPr>
            <w:r w:rsidRPr="00DB1D4B">
              <w:rPr>
                <w:rFonts w:eastAsia="Times New Roman"/>
                <w:color w:val="FFFFFF"/>
                <w:sz w:val="20"/>
                <w:szCs w:val="20"/>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1</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この顧客グループの年齢層は?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2</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性別またはすべての性別?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3</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教育のレベル(これはプロファイルごとに異なります)?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4</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キャリアや仕事?特定の職業を追加するか、顧客サービス、医療などのカテゴリを含めます。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bookmarkStart w:name="_GoBack" w:id="5"/>
        <w:bookmarkEnd w:id="5"/>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5</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彼らはどこに住んでいますか?都市、近所、住宅の種類?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6</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世帯構成?単。既婚。子供。ペット。何歳で何歳ですか?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7</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人種や民族の起源、特定の食品ブランドや料理などの製品に関連する場合?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8</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その他の詳細?</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bl>
    <w:p w:rsidR="00DB1D4B" w:rsidP="00D4300C">
      <w:pPr>
        <w:bidi w:val="false"/>
        <w:rPr>
          <w:noProof/>
        </w:rPr>
      </w:pPr>
    </w:p>
    <w:tbl>
      <w:tblPr>
        <w:tblW w:w="14395" w:type="dxa"/>
        <w:tblLook w:val="04A0"/>
      </w:tblPr>
      <w:tblGrid>
        <w:gridCol w:w="580"/>
        <w:gridCol w:w="3460"/>
        <w:gridCol w:w="10355"/>
      </w:tblGrid>
      <w:tr w:rsidTr="00DB1D4B">
        <w:tblPrEx>
          <w:tblW w:w="14395" w:type="dxa"/>
          <w:tblLook w:val="04A0"/>
        </w:tblPrEx>
        <w:trPr>
          <w:trHeight w:val="504"/>
        </w:trPr>
        <w:tc>
          <w:tcPr>
            <w:tcW w:w="580" w:type="dxa"/>
            <w:tcBorders>
              <w:top w:val="single" w:color="BFBFBF" w:sz="4" w:space="0"/>
              <w:left w:val="single" w:color="BFBFBF" w:sz="4" w:space="0"/>
              <w:bottom w:val="single" w:color="BFBFBF" w:sz="4" w:space="0"/>
              <w:right w:val="nil"/>
            </w:tcBorders>
            <w:shd w:val="clear" w:color="000000" w:fill="595959"/>
            <w:noWrap/>
            <w:vAlign w:val="center"/>
            <w:hideMark/>
          </w:tcPr>
          <w:p w:rsidRPr="00DB1D4B" w:rsidR="00DB1D4B" w:rsidP="00DB1D4B">
            <w:pPr>
              <w:bidi w:val="false"/>
              <w:jc w:val="center"/>
              <w:rPr>
                <w:rFonts w:eastAsia="Times New Roman"/>
                <w:b/>
                <w:bCs/>
                <w:color w:val="FFFFFF"/>
                <w:sz w:val="20"/>
                <w:szCs w:val="20"/>
              </w:rPr>
            </w:pPr>
            <w:r w:rsidRPr="00DB1D4B">
              <w:rPr>
                <w:rFonts w:eastAsia="Times New Roman"/>
                <w:b/>
                <w:bCs/>
                <w:color w:val="FFFFFF"/>
                <w:sz w:val="20"/>
                <w:szCs w:val="20"/>
                <w:lang w:eastAsia="Japanese"/>
                <w:eastAsianLayout/>
              </w:rPr>
              <w:t xml:space="preserve"> </w:t>
            </w:r>
          </w:p>
        </w:tc>
        <w:tc>
          <w:tcPr>
            <w:tcW w:w="3460" w:type="dxa"/>
            <w:tcBorders>
              <w:top w:val="single" w:color="BFBFBF" w:sz="4" w:space="0"/>
              <w:left w:val="single" w:color="BFBFBF" w:sz="4" w:space="0"/>
              <w:bottom w:val="single" w:color="BFBFBF" w:sz="4" w:space="0"/>
              <w:right w:val="nil"/>
            </w:tcBorders>
            <w:shd w:val="clear" w:color="000000" w:fill="595959"/>
            <w:noWrap/>
            <w:vAlign w:val="center"/>
            <w:hideMark/>
          </w:tcPr>
          <w:p w:rsidRPr="00DB1D4B" w:rsidR="00DB1D4B" w:rsidP="00DB1D4B">
            <w:pPr>
              <w:bidi w:val="false"/>
              <w:rPr>
                <w:rFonts w:eastAsia="Times New Roman"/>
                <w:b/>
                <w:bCs/>
                <w:color w:val="FFFFFF"/>
                <w:sz w:val="20"/>
                <w:szCs w:val="20"/>
              </w:rPr>
            </w:pPr>
            <w:r w:rsidRPr="00DB1D4B">
              <w:rPr>
                <w:rFonts w:eastAsia="Times New Roman"/>
                <w:b/>
                <w:color w:val="FFFFFF"/>
                <w:sz w:val="20"/>
                <w:szCs w:val="20"/>
                <w:lang w:eastAsia="Japanese"/>
                <w:eastAsianLayout/>
              </w:rPr>
              <w:t>カスタマーサイコグラフィックス</w:t>
            </w:r>
          </w:p>
        </w:tc>
        <w:tc>
          <w:tcPr>
            <w:tcW w:w="10355" w:type="dxa"/>
            <w:tcBorders>
              <w:top w:val="single" w:color="BFBFBF" w:sz="4" w:space="0"/>
              <w:left w:val="nil"/>
              <w:bottom w:val="single" w:color="BFBFBF" w:sz="4" w:space="0"/>
              <w:right w:val="single" w:color="BFBFBF" w:sz="4" w:space="0"/>
            </w:tcBorders>
            <w:shd w:val="clear" w:color="000000" w:fill="595959"/>
            <w:vAlign w:val="center"/>
            <w:hideMark/>
          </w:tcPr>
          <w:p w:rsidRPr="00DB1D4B" w:rsidR="00DB1D4B" w:rsidP="00DB1D4B">
            <w:pPr>
              <w:bidi w:val="false"/>
              <w:rPr>
                <w:rFonts w:eastAsia="Times New Roman"/>
                <w:color w:val="FFFFFF"/>
                <w:sz w:val="20"/>
                <w:szCs w:val="20"/>
              </w:rPr>
            </w:pPr>
            <w:r w:rsidRPr="00DB1D4B">
              <w:rPr>
                <w:rFonts w:eastAsia="Times New Roman"/>
                <w:color w:val="FFFFFF"/>
                <w:sz w:val="20"/>
                <w:szCs w:val="20"/>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1</w:t>
            </w:r>
          </w:p>
        </w:tc>
        <w:tc>
          <w:tcPr>
            <w:tcW w:w="3460" w:type="dxa"/>
            <w:tcBorders>
              <w:top w:val="nil"/>
              <w:left w:val="nil"/>
              <w:bottom w:val="single" w:color="BFBFBF" w:sz="4" w:space="0"/>
              <w:right w:val="single" w:color="BFBFBF" w:sz="4" w:space="0"/>
            </w:tcBorders>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趣味や文化やスポーツの興味?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2</w:t>
            </w:r>
          </w:p>
        </w:tc>
        <w:tc>
          <w:tcPr>
            <w:tcW w:w="3460" w:type="dxa"/>
            <w:tcBorders>
              <w:top w:val="nil"/>
              <w:left w:val="nil"/>
              <w:bottom w:val="single" w:color="BFBFBF" w:sz="4" w:space="0"/>
              <w:right w:val="single" w:color="BFBFBF" w:sz="4" w:space="0"/>
            </w:tcBorders>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好きな映画、ウェブサイト、テレビ番組、雑誌?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3</w:t>
            </w:r>
          </w:p>
        </w:tc>
        <w:tc>
          <w:tcPr>
            <w:tcW w:w="3460" w:type="dxa"/>
            <w:tcBorders>
              <w:top w:val="nil"/>
              <w:left w:val="nil"/>
              <w:bottom w:val="single" w:color="BFBFBF" w:sz="4" w:space="0"/>
              <w:right w:val="single" w:color="BFBFBF" w:sz="4" w:space="0"/>
            </w:tcBorders>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あなたの製品やサービスが彼らが克服するのを助ける障害は何ですか?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bl>
    <w:p w:rsidR="00DB1D4B" w:rsidP="00D4300C">
      <w:pPr>
        <w:bidi w:val="false"/>
        <w:rPr>
          <w:noProof/>
        </w:rPr>
      </w:pPr>
    </w:p>
    <w:tbl>
      <w:tblPr>
        <w:tblW w:w="14395" w:type="dxa"/>
        <w:tblBorders>
          <w:top w:val="single" w:color="BFBFBF" w:themeColor="background1" w:themeShade="BF" w:sz="4" w:space="0"/>
          <w:left w:val="single" w:color="BFBFBF" w:sz="4" w:space="0"/>
          <w:bottom w:val="single" w:color="BFBFBF" w:sz="4" w:space="0"/>
          <w:right w:val="single" w:color="BFBFBF" w:sz="4" w:space="0"/>
          <w:insideH w:val="single" w:color="BFBFBF" w:sz="4" w:space="0"/>
          <w:insideV w:val="single" w:color="BFBFBF" w:sz="4" w:space="0"/>
        </w:tblBorders>
        <w:tblLook w:val="04A0"/>
      </w:tblPr>
      <w:tblGrid>
        <w:gridCol w:w="580"/>
        <w:gridCol w:w="3460"/>
        <w:gridCol w:w="10355"/>
      </w:tblGrid>
      <w:tr w:rsidTr="00DB1D4B">
        <w:tblPrEx>
          <w:tblW w:w="14395" w:type="dxa"/>
          <w:tblBorders>
            <w:top w:val="single" w:color="BFBFBF" w:themeColor="background1" w:themeShade="BF" w:sz="4" w:space="0"/>
            <w:left w:val="single" w:color="BFBFBF" w:sz="4" w:space="0"/>
            <w:bottom w:val="single" w:color="BFBFBF" w:sz="4" w:space="0"/>
            <w:right w:val="single" w:color="BFBFBF" w:sz="4" w:space="0"/>
            <w:insideH w:val="single" w:color="BFBFBF" w:sz="4" w:space="0"/>
            <w:insideV w:val="single" w:color="BFBFBF" w:sz="4" w:space="0"/>
          </w:tblBorders>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4</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なぜ顧客はあなたの製品やビジネスを試すことを躊躇するのですか?親しみやすさの欠如?移動距離? </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5</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顧客があなたのビジネスに戻るのを妨げる具体的な懸念事項は何ですか?失礼な店員?長い待ち時間?汚れた床? </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6</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 xml:space="preserve">なぜ誰かがあなたのビジネスを推薦するのですか? </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7</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顧客はあなたと似たような製品にいくら費やしていますか?どのくらいの頻度でそのような製品を購入しますか?</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8</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追加の観察?</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bl>
    <w:p w:rsidR="00DB1D4B" w:rsidP="00D4300C">
      <w:pPr>
        <w:bidi w:val="false"/>
        <w:rPr>
          <w:noProof/>
        </w:rPr>
      </w:pPr>
    </w:p>
    <w:p w:rsidR="00DB1D4B" w:rsidP="00D4300C">
      <w:pPr>
        <w:bidi w:val="false"/>
        <w:rPr>
          <w:noProof/>
        </w:rPr>
      </w:pPr>
    </w:p>
    <w:tbl>
      <w:tblPr>
        <w:tblW w:w="14395" w:type="dxa"/>
        <w:tblLook w:val="04A0"/>
      </w:tblPr>
      <w:tblGrid>
        <w:gridCol w:w="580"/>
        <w:gridCol w:w="3460"/>
        <w:gridCol w:w="10355"/>
      </w:tblGrid>
      <w:tr w:rsidTr="00DB1D4B">
        <w:tblPrEx>
          <w:tblW w:w="14395" w:type="dxa"/>
          <w:tblLook w:val="04A0"/>
        </w:tblPrEx>
        <w:trPr>
          <w:trHeight w:val="504"/>
        </w:trPr>
        <w:tc>
          <w:tcPr>
            <w:tcW w:w="58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jc w:val="center"/>
              <w:rPr>
                <w:rFonts w:eastAsia="Times New Roman"/>
                <w:b/>
                <w:bCs/>
                <w:color w:val="FFFFFF"/>
                <w:sz w:val="20"/>
                <w:szCs w:val="20"/>
              </w:rPr>
            </w:pPr>
            <w:r w:rsidRPr="00DB1D4B">
              <w:rPr>
                <w:rFonts w:eastAsia="Times New Roman"/>
                <w:b/>
                <w:bCs/>
                <w:color w:val="FFFFFF"/>
                <w:sz w:val="20"/>
                <w:szCs w:val="20"/>
                <w:lang w:eastAsia="Japanese"/>
                <w:eastAsianLayout/>
              </w:rPr>
              <w:t xml:space="preserve"> </w:t>
            </w:r>
          </w:p>
        </w:tc>
        <w:tc>
          <w:tcPr>
            <w:tcW w:w="346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rPr>
                <w:rFonts w:eastAsia="Times New Roman"/>
                <w:b/>
                <w:bCs/>
                <w:color w:val="FFFFFF"/>
                <w:sz w:val="20"/>
                <w:szCs w:val="20"/>
              </w:rPr>
            </w:pPr>
            <w:r w:rsidRPr="00DB1D4B">
              <w:rPr>
                <w:rFonts w:eastAsia="Times New Roman"/>
                <w:b/>
                <w:color w:val="FFFFFF"/>
                <w:sz w:val="20"/>
                <w:szCs w:val="20"/>
                <w:lang w:eastAsia="Japanese"/>
                <w:eastAsianLayout/>
              </w:rPr>
              <w:t>マーケティングの方向性</w:t>
            </w:r>
          </w:p>
        </w:tc>
        <w:tc>
          <w:tcPr>
            <w:tcW w:w="10355" w:type="dxa"/>
            <w:tcBorders>
              <w:top w:val="single" w:color="BFBFBF" w:sz="4" w:space="0"/>
              <w:left w:val="nil"/>
              <w:bottom w:val="single" w:color="BFBFBF" w:sz="4" w:space="0"/>
              <w:right w:val="single" w:color="BFBFBF" w:sz="4" w:space="0"/>
            </w:tcBorders>
            <w:shd w:val="clear" w:color="000000" w:fill="222B35"/>
            <w:vAlign w:val="center"/>
            <w:hideMark/>
          </w:tcPr>
          <w:p w:rsidRPr="00DB1D4B" w:rsidR="00DB1D4B" w:rsidP="00DB1D4B">
            <w:pPr>
              <w:bidi w:val="false"/>
              <w:rPr>
                <w:rFonts w:eastAsia="Times New Roman"/>
                <w:color w:val="FFFFFF"/>
                <w:sz w:val="20"/>
                <w:szCs w:val="20"/>
              </w:rPr>
            </w:pPr>
            <w:r w:rsidRPr="00DB1D4B">
              <w:rPr>
                <w:rFonts w:eastAsia="Times New Roman"/>
                <w:color w:val="FFFFFF"/>
                <w:sz w:val="20"/>
                <w:szCs w:val="20"/>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1</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この顧客プロファイルに最も適したチャネルはどれですか?</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2</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プロモーションはこの顧客を惹きつけますか、もしそうなら、どのような種類のプロモーションですか?</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3</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このお客様に適さない特定のチャネルやプロモーションはどれですか?</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4</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どのような新製品、サービス、またはアップデートがこの顧客を引き付けるでしょうか?</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eastAsia="Japanese"/>
                <w:eastAsianLayout/>
              </w:rPr>
              <w:t>5</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eastAsia="Japanese"/>
                <w:eastAsianLayout/>
              </w:rPr>
              <w:t>その他の詳細?</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eastAsia="Japanese"/>
                <w:eastAsianLayout/>
              </w:rPr>
              <w:t xml:space="preserve"> </w:t>
            </w:r>
          </w:p>
        </w:tc>
      </w:tr>
    </w:tbl>
    <w:p w:rsidR="00DB1D4B" w:rsidP="00D4300C">
      <w:pPr>
        <w:bidi w:val="false"/>
        <w:rPr>
          <w:noProof/>
        </w:rPr>
        <w:sectPr w:rsidSect="00A90E17">
          <w:headerReference w:type="even" r:id="rId10"/>
          <w:headerReference w:type="default" r:id="rId11"/>
          <w:footerReference w:type="even" r:id="rId12"/>
          <w:footerReference w:type="default" r:id="rId13"/>
          <w:headerReference w:type="first" r:id="rId14"/>
          <w:footerReference w:type="first" r:id="rId15"/>
          <w:pgSz w:w="15840" w:h="12240" w:orient="landscape"/>
          <w:pgMar w:top="531" w:right="720" w:bottom="576" w:left="720" w:header="720" w:footer="720" w:gutter="0"/>
          <w:cols w:space="720"/>
          <w:docGrid w:linePitch="360"/>
        </w:sectPr>
      </w:pPr>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eastAsia="Japanese"/>
                <w:eastAsianLayout/>
              </w:rPr>
              <w:t>免責事項</w:t>
            </w:r>
          </w:p>
          <w:p w:rsidRPr="00491059" w:rsidR="00FF51C2" w:rsidP="00D4300C"/>
          <w:p w:rsidRPr="00491059" w:rsidR="00FF51C2" w:rsidP="00BA1CA5">
            <w:pPr>
              <w:bidi w:val="false"/>
              <w:spacing w:line="276" w:lineRule="auto"/>
              <w:rPr>
                <w:sz w:val="20"/>
              </w:rPr>
            </w:pPr>
            <w:r w:rsidRPr="00CB3106">
              <w:rPr>
                <w:sz w:val="21"/>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chineseCounting"/>
      <w:lvlText w:val="%1."/>
      <w:lvlJc w:val="left"/>
      <w:pPr>
        <w:tabs>
          <w:tab w:val="num" w:pos="1800"/>
        </w:tabs>
        <w:ind w:left="1800" w:hanging="360"/>
      </w:pPr>
    </w:lvl>
  </w:abstractNum>
  <w:abstractNum w:abstractNumId="1">
    <w:nsid w:val="FFFFFF7D"/>
    <w:multiLevelType w:val="singleLevel"/>
    <w:tmpl w:val="BD5049A8"/>
    <w:lvl w:ilvl="0">
      <w:start w:val="1"/>
      <w:numFmt w:val="chineseCounting"/>
      <w:lvlText w:val="%1."/>
      <w:lvlJc w:val="left"/>
      <w:pPr>
        <w:tabs>
          <w:tab w:val="num" w:pos="1440"/>
        </w:tabs>
        <w:ind w:left="1440" w:hanging="360"/>
      </w:pPr>
    </w:lvl>
  </w:abstractNum>
  <w:abstractNum w:abstractNumId="2">
    <w:nsid w:val="FFFFFF7E"/>
    <w:multiLevelType w:val="singleLevel"/>
    <w:tmpl w:val="E846660C"/>
    <w:lvl w:ilvl="0">
      <w:start w:val="1"/>
      <w:numFmt w:val="chineseCounting"/>
      <w:lvlText w:val="%1."/>
      <w:lvlJc w:val="left"/>
      <w:pPr>
        <w:tabs>
          <w:tab w:val="num" w:pos="1080"/>
        </w:tabs>
        <w:ind w:left="1080" w:hanging="360"/>
      </w:pPr>
    </w:lvl>
  </w:abstractNum>
  <w:abstractNum w:abstractNumId="3">
    <w:nsid w:val="FFFFFF7F"/>
    <w:multiLevelType w:val="singleLevel"/>
    <w:tmpl w:val="8AB859D6"/>
    <w:lvl w:ilvl="0">
      <w:start w:val="1"/>
      <w:numFmt w:val="chineseCounting"/>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chineseCounting"/>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1">
    <w:nsid w:val="19917B2A"/>
    <w:multiLevelType w:val="hybridMultilevel"/>
    <w:tmpl w:val="E7B0C938"/>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2">
    <w:nsid w:val="1AAE4AB3"/>
    <w:multiLevelType w:val="hybridMultilevel"/>
    <w:tmpl w:val="A4863274"/>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3">
    <w:nsid w:val="1D9219B1"/>
    <w:multiLevelType w:val="hybridMultilevel"/>
    <w:tmpl w:val="8A401AD2"/>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6">
    <w:nsid w:val="243E0A3C"/>
    <w:multiLevelType w:val="hybridMultilevel"/>
    <w:tmpl w:val="F3B4C742"/>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1">
    <w:nsid w:val="4DD4009F"/>
    <w:multiLevelType w:val="hybridMultilevel"/>
    <w:tmpl w:val="957C655A"/>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2">
    <w:nsid w:val="56183028"/>
    <w:multiLevelType w:val="hybridMultilevel"/>
    <w:tmpl w:val="B71A07D8"/>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3">
    <w:nsid w:val="564E3C11"/>
    <w:multiLevelType w:val="hybridMultilevel"/>
    <w:tmpl w:val="2C424450"/>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6">
    <w:nsid w:val="6C584967"/>
    <w:multiLevelType w:val="hybridMultilevel"/>
    <w:tmpl w:val="D42C4E72"/>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54"/>
    <w:rsid w:val="00010207"/>
    <w:rsid w:val="00016299"/>
    <w:rsid w:val="0002022F"/>
    <w:rsid w:val="00027FE5"/>
    <w:rsid w:val="00031AF7"/>
    <w:rsid w:val="00056E4C"/>
    <w:rsid w:val="00062BFE"/>
    <w:rsid w:val="000B3AA5"/>
    <w:rsid w:val="000D0112"/>
    <w:rsid w:val="000D5F7F"/>
    <w:rsid w:val="000E139B"/>
    <w:rsid w:val="000E7AF5"/>
    <w:rsid w:val="000F6F8D"/>
    <w:rsid w:val="00111C4F"/>
    <w:rsid w:val="00117461"/>
    <w:rsid w:val="00121D51"/>
    <w:rsid w:val="00133D54"/>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20A2"/>
    <w:rsid w:val="009A73C4"/>
    <w:rsid w:val="009B70C8"/>
    <w:rsid w:val="009B779D"/>
    <w:rsid w:val="009C2E35"/>
    <w:rsid w:val="009C4A98"/>
    <w:rsid w:val="009C6682"/>
    <w:rsid w:val="009E11C0"/>
    <w:rsid w:val="009E31FD"/>
    <w:rsid w:val="009E71D3"/>
    <w:rsid w:val="009F028C"/>
    <w:rsid w:val="009F3EC8"/>
    <w:rsid w:val="00A06691"/>
    <w:rsid w:val="00A12C16"/>
    <w:rsid w:val="00A2037C"/>
    <w:rsid w:val="00A6224F"/>
    <w:rsid w:val="00A6738D"/>
    <w:rsid w:val="00A673D8"/>
    <w:rsid w:val="00A90E17"/>
    <w:rsid w:val="00A95536"/>
    <w:rsid w:val="00AB1F2A"/>
    <w:rsid w:val="00AE1A89"/>
    <w:rsid w:val="00B307B3"/>
    <w:rsid w:val="00B827F1"/>
    <w:rsid w:val="00B8500C"/>
    <w:rsid w:val="00B850F5"/>
    <w:rsid w:val="00BA1CA5"/>
    <w:rsid w:val="00BC38F6"/>
    <w:rsid w:val="00BC7F9D"/>
    <w:rsid w:val="00C12C0B"/>
    <w:rsid w:val="00C425A7"/>
    <w:rsid w:val="00C479CE"/>
    <w:rsid w:val="00C60B0A"/>
    <w:rsid w:val="00C75002"/>
    <w:rsid w:val="00C92568"/>
    <w:rsid w:val="00C955A4"/>
    <w:rsid w:val="00CA2CD6"/>
    <w:rsid w:val="00CB2A40"/>
    <w:rsid w:val="00CB3106"/>
    <w:rsid w:val="00CB4DF0"/>
    <w:rsid w:val="00CB7FA5"/>
    <w:rsid w:val="00CD3675"/>
    <w:rsid w:val="00CD426A"/>
    <w:rsid w:val="00CD579B"/>
    <w:rsid w:val="00CF21B2"/>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B1D4B"/>
    <w:rsid w:val="00DC681D"/>
    <w:rsid w:val="00DF07A9"/>
    <w:rsid w:val="00DF563A"/>
    <w:rsid w:val="00E00A5A"/>
    <w:rsid w:val="00E14639"/>
    <w:rsid w:val="00E16BF4"/>
    <w:rsid w:val="00E17836"/>
    <w:rsid w:val="00E5084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0"/>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0"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65&amp;utm_language=JA&amp;utm_source=integrated+content&amp;utm_campaign=/customer-profile-persona-templates&amp;utm_medium=ic+customer+profile+questionnaire+77365+word+jp&amp;lpa=ic+customer+profile+questionnaire+77365+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AB10A-0074-4919-A522-8D63345C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IC-Customer-Profile-Questionnaire-Template_WORD - SR edits.dotx</Template>
  <TotalTime>0</TotalTime>
  <Pages>3</Pages>
  <Words>309</Words>
  <Characters>1767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2018-09-23T17:44:00Z</cp:lastPrinted>
  <dcterms:created xsi:type="dcterms:W3CDTF">2018-09-28T18:23:00Z</dcterms:created>
  <dcterms:modified xsi:type="dcterms:W3CDTF">2018-09-28T18:23:00Z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