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C78E3" w:rsidR="00AC5287" w:rsidP="00AC5287" w:rsidRDefault="00FC78E3" w14:paraId="2E56AD0A" w14:textId="77777777">
      <w:pPr>
        <w:pStyle w:val="a3"/>
        <w:bidi w:val="false"/>
        <w:rPr>
          <w:rFonts w:cs="Arial"/>
          <w:b/>
          <w:color w:val="808080" w:themeColor="background1" w:themeShade="80"/>
          <w:sz w:val="36"/>
          <w:szCs w:val="40"/>
        </w:rPr>
      </w:pPr>
      <w:r w:rsidRPr="00FC78E3">
        <w:rPr>
          <w:rFonts w:cs="Arial"/>
          <w:b/>
          <w:noProof/>
          <w:color w:val="808080" w:themeColor="background1" w:themeShade="80"/>
          <w:sz w:val="40"/>
          <w:szCs w:val="28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47634ED2" wp14:anchorId="69ED7885">
            <wp:simplePos x="0" y="0"/>
            <wp:positionH relativeFrom="column">
              <wp:posOffset>4495800</wp:posOffset>
            </wp:positionH>
            <wp:positionV relativeFrom="paragraph">
              <wp:posOffset>-38100</wp:posOffset>
            </wp:positionV>
            <wp:extent cx="2286000" cy="316865"/>
            <wp:effectExtent l="0" t="0" r="0" b="6985"/>
            <wp:wrapNone/>
            <wp:docPr id="3" name="Picture 3" descr="図面を含む図&#10;&#10;自動的に生成された説明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8E3" w:rsidR="00AC5287">
        <w:rPr>
          <w:rFonts w:cs="Arial"/>
          <w:b/>
          <w:noProof/>
          <w:color w:val="808080" w:themeColor="background1" w:themeShade="80"/>
          <w:sz w:val="36"/>
          <w:szCs w:val="40"/>
          <w:lang w:eastAsia="Japanese"/>
          <w:eastAsianLayout/>
        </w:rPr>
        <w:t>スタートアップ ビジネスプラン テンプレート</w:t>
      </w:r>
    </w:p>
    <w:p w:rsidR="00FC3406" w:rsidP="00FC3406" w:rsidRDefault="00FC3406" w14:paraId="4E39291B" w14:textId="77777777">
      <w:pPr>
        <w:bidi w:val="false"/>
        <w:jc w:val="center"/>
        <w:outlineLvl w:val="0"/>
        <w:rPr>
          <w:rFonts w:cs="Arial"/>
          <w:b/>
          <w:color w:val="1F3864" w:themeColor="accent1" w:themeShade="80"/>
          <w:sz w:val="36"/>
        </w:rPr>
      </w:pPr>
    </w:p>
    <w:p w:rsidRPr="006E28C9" w:rsidR="00E8526C" w:rsidP="006E28C9" w:rsidRDefault="00E8526C" w14:paraId="01EACDCC" w14:textId="77777777">
      <w:pPr>
        <w:bidi w:val="false"/>
        <w:spacing w:line="360" w:lineRule="auto"/>
        <w:jc w:val="center"/>
        <w:outlineLvl w:val="0"/>
        <w:rPr>
          <w:rFonts w:cs="Arial"/>
          <w:b/>
          <w:color w:val="323E4F" w:themeColor="text2" w:themeShade="BF"/>
          <w:sz w:val="48"/>
          <w:szCs w:val="36"/>
        </w:rPr>
      </w:pPr>
      <w:r w:rsidRPr="006E28C9">
        <w:rPr>
          <w:rFonts w:cs="Arial"/>
          <w:b/>
          <w:color w:val="323E4F" w:themeColor="text2" w:themeShade="BF"/>
          <w:sz w:val="48"/>
          <w:szCs w:val="36"/>
          <w:lang w:eastAsia="Japanese"/>
          <w:eastAsianLayout/>
        </w:rPr>
        <w:t>会社名</w:t>
      </w:r>
    </w:p>
    <w:p w:rsidR="005620D4" w:rsidP="00FC3406" w:rsidRDefault="00E8526C" w14:paraId="27E5CE8C" w14:textId="77777777">
      <w:pPr>
        <w:bidi w:val="false"/>
        <w:jc w:val="center"/>
        <w:outlineLvl w:val="0"/>
        <w:rPr>
          <w:rFonts w:cs="Arial"/>
          <w:bCs/>
          <w:color w:val="A6A6A6" w:themeColor="background1" w:themeShade="A6"/>
          <w:sz w:val="44"/>
          <w:szCs w:val="36"/>
        </w:rPr>
      </w:pPr>
      <w:r w:rsidRPr="00DD13EE">
        <w:rPr>
          <w:rFonts w:cs="Arial"/>
          <w:color w:val="A6A6A6" w:themeColor="background1" w:themeShade="A6"/>
          <w:sz w:val="44"/>
          <w:szCs w:val="36"/>
          <w:lang w:eastAsia="Japanese"/>
          <w:eastAsianLayout/>
        </w:rPr>
        <w:t>事業計画</w:t>
      </w:r>
    </w:p>
    <w:p w:rsidRPr="00DD13EE" w:rsidR="006E28C9" w:rsidP="006E28C9" w:rsidRDefault="006E28C9" w14:paraId="3631969F" w14:textId="77777777"/>
    <w:p w:rsidRPr="00E8526C" w:rsidR="00E8526C" w:rsidP="00E8526C" w:rsidRDefault="00E8526C" w14:paraId="276C205D" w14:textId="77777777">
      <w:pPr>
        <w:bidi w:val="false"/>
        <w:rPr>
          <w:rFonts w:eastAsia="Times New Roman" w:cs="Times New Roman"/>
        </w:rPr>
      </w:pPr>
    </w:p>
    <w:p w:rsidRPr="00DD13EE" w:rsidR="00DD13EE" w:rsidP="00F03EC7" w:rsidRDefault="00E8526C" w14:paraId="7A225803" w14:textId="77777777">
      <w:pPr>
        <w:pStyle w:val="1"/>
        <w:bidi w:val="false"/>
        <w:rPr>
          <w:b/>
          <w:color w:val="073763"/>
          <w:sz w:val="20"/>
        </w:rPr>
      </w:pPr>
      <w:r w:rsidRPr="00B11F88">
        <w:rPr>
          <w:lang w:eastAsia="Japanese"/>
          <w:eastAsianLayout/>
        </w:rPr>
        <w:t>エグゼクティブサマリー</w:t>
      </w:r>
    </w:p>
    <w:p w:rsidR="00E8526C" w:rsidP="00DD13EE" w:rsidRDefault="00E8526C" w14:paraId="12976F31" w14:textId="77777777">
      <w:pPr>
        <w:bidi w:val="false"/>
        <w:ind w:left="360"/>
        <w:rPr>
          <w:b/>
          <w:bCs/>
          <w:color w:val="073763"/>
          <w:szCs w:val="20"/>
        </w:rPr>
      </w:pPr>
      <w:r w:rsidRPr="008F6A08">
        <w:rPr>
          <w:lang w:eastAsia="Japanese"/>
          <w:eastAsianLayout/>
        </w:rPr>
        <w:t>エグゼクティブサマリーの提供</w:t>
      </w:r>
      <w:r w:rsidRPr="008F6A08">
        <w:rPr>
          <w:lang w:eastAsia="Japanese"/>
          <w:eastAsianLayout/>
        </w:rPr>
        <w:br/>
      </w:r>
      <w:r w:rsidRPr="00656455">
        <w:rPr>
          <w:lang w:eastAsia="Japanese"/>
          <w:eastAsianLayout/>
        </w:rPr>
        <w:br/>
      </w:r>
    </w:p>
    <w:p w:rsidRPr="008F6A08" w:rsidR="00DA1EF6" w:rsidP="00DD13EE" w:rsidRDefault="00DA1EF6" w14:paraId="56916744" w14:textId="77777777">
      <w:pPr>
        <w:bidi w:val="false"/>
        <w:ind w:left="360"/>
        <w:rPr>
          <w:b/>
          <w:bCs/>
          <w:color w:val="073763"/>
          <w:szCs w:val="20"/>
        </w:rPr>
      </w:pPr>
    </w:p>
    <w:p w:rsidRPr="008A1F70" w:rsidR="00DD13EE" w:rsidP="00B25660" w:rsidRDefault="00E8526C" w14:paraId="23338BF3" w14:textId="77777777">
      <w:pPr>
        <w:pStyle w:val="2"/>
        <w:bidi w:val="false"/>
      </w:pPr>
      <w:r w:rsidRPr="008A1F70">
        <w:rPr>
          <w:lang w:eastAsia="Japanese"/>
          <w:eastAsianLayout/>
        </w:rPr>
        <w:t>ミッションステートメント</w:t>
      </w:r>
    </w:p>
    <w:p w:rsidR="00E8526C" w:rsidP="00DA1EF6" w:rsidRDefault="00DD13EE" w14:paraId="0B8CA081" w14:textId="77777777">
      <w:pPr>
        <w:tabs>
          <w:tab w:val="left" w:pos="1080"/>
        </w:tabs>
        <w:bidi w:val="false"/>
        <w:ind w:left="720"/>
      </w:pPr>
      <w:r w:rsidRPr="00DD13EE">
        <w:rPr>
          <w:lang w:eastAsia="Japanese"/>
          <w:eastAsianLayout/>
        </w:rPr>
        <w:t xml:space="preserve">ミッションステートメントの提供</w:t>
      </w:r>
    </w:p>
    <w:p w:rsidR="00DA1EF6" w:rsidP="00DA1EF6" w:rsidRDefault="00DA1EF6" w14:paraId="2CF62352" w14:textId="77777777">
      <w:pPr>
        <w:tabs>
          <w:tab w:val="left" w:pos="1080"/>
        </w:tabs>
        <w:bidi w:val="false"/>
        <w:ind w:left="720"/>
      </w:pPr>
    </w:p>
    <w:p w:rsidRPr="008A1F70" w:rsidR="00DA1EF6" w:rsidP="00DA1EF6" w:rsidRDefault="00DA1EF6" w14:paraId="79B5CBF0" w14:textId="77777777">
      <w:pPr>
        <w:tabs>
          <w:tab w:val="left" w:pos="1080"/>
        </w:tabs>
        <w:bidi w:val="false"/>
        <w:ind w:left="720"/>
      </w:pPr>
    </w:p>
    <w:p w:rsidRPr="008A1F70" w:rsidR="00E8526C" w:rsidP="00B25660" w:rsidRDefault="00E8526C" w14:paraId="4E5DBD82" w14:textId="77777777">
      <w:pPr>
        <w:pStyle w:val="2"/>
        <w:bidi w:val="false"/>
      </w:pPr>
      <w:r w:rsidRPr="008A1F70">
        <w:rPr>
          <w:lang w:eastAsia="Japanese"/>
          <w:eastAsianLayout/>
        </w:rPr>
        <w:t>成功への鍵</w:t>
      </w:r>
    </w:p>
    <w:p w:rsidRPr="00E8526C" w:rsidR="00E8526C" w:rsidP="005679CD" w:rsidRDefault="00E8526C" w14:paraId="7D3BFFDC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eastAsia="Japanese"/>
          <w:eastAsianLayout/>
        </w:rPr>
        <w:t>キーワンの説明</w:t>
      </w:r>
    </w:p>
    <w:p w:rsidRPr="00E8526C" w:rsidR="00E8526C" w:rsidP="005679CD" w:rsidRDefault="00E8526C" w14:paraId="01D3A0BF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eastAsia="Japanese"/>
          <w:eastAsianLayout/>
        </w:rPr>
        <w:t>キー2の説明</w:t>
      </w:r>
    </w:p>
    <w:p w:rsidRPr="00E8526C" w:rsidR="00E8526C" w:rsidP="005679CD" w:rsidRDefault="00E8526C" w14:paraId="2ECA82C0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eastAsia="Japanese"/>
          <w:eastAsianLayout/>
        </w:rPr>
        <w:t>キー3つの説明</w:t>
      </w:r>
    </w:p>
    <w:p w:rsidRPr="00E8526C" w:rsidR="00E8526C" w:rsidP="005679CD" w:rsidRDefault="00E8526C" w14:paraId="2A06BE8B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eastAsia="Japanese"/>
          <w:eastAsianLayout/>
        </w:rPr>
        <w:t>キー4の説明</w:t>
      </w:r>
      <w:r w:rsidRPr="00E8526C">
        <w:rPr>
          <w:lang w:eastAsia="Japanese"/>
          <w:eastAsianLayout/>
        </w:rPr>
        <w:br/>
      </w:r>
    </w:p>
    <w:p w:rsidRPr="008A1F70" w:rsidR="00E8526C" w:rsidP="00B25660" w:rsidRDefault="00E8526C" w14:paraId="5FC8AD37" w14:textId="77777777">
      <w:pPr>
        <w:pStyle w:val="2"/>
        <w:bidi w:val="false"/>
      </w:pPr>
      <w:r w:rsidRPr="008A1F70">
        <w:rPr>
          <w:lang w:eastAsia="Japanese"/>
          <w:eastAsianLayout/>
        </w:rPr>
        <w:t>財務概要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E8526C" w:rsidR="00D3383E" w:rsidTr="00F433DD" w14:paraId="791B3C82" w14:textId="77777777">
        <w:trPr>
          <w:trHeight w:val="144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30AA053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059656CA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738C2E04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63CE36DA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E8526C" w:rsidR="00D3383E" w:rsidTr="00F433DD" w14:paraId="30BD7CE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24ED35F9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現金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B3C56E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4DF377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25F654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4D709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706EA760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売上収益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01803C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45718C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C5F734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0D0C95DD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93451C" w14:paraId="68A737F4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当期純利益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21A6DF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AF8C2B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453C72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783D0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6DDFF93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営業利益率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DA27E6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DD7DA4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CDDE41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0143B30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06F5988A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オーナーズ・エクイティ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6E987B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807C64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D4D787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03B24D3A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432F69F1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自己資本利益率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D0023A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964CD7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B2ACAC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AD2CD3" w:rsidP="00656455" w:rsidRDefault="00AD2CD3" w14:paraId="6A495321" w14:textId="77777777">
      <w:pPr>
        <w:bidi w:val="false"/>
        <w:ind w:left="540"/>
        <w:rPr>
          <w:rFonts w:cs="Arial"/>
          <w:b/>
          <w:bCs/>
          <w:color w:val="073763"/>
          <w:sz w:val="18"/>
          <w:szCs w:val="18"/>
        </w:rPr>
      </w:pPr>
    </w:p>
    <w:p w:rsidRPr="00E8526C" w:rsidR="00E8526C" w:rsidP="00656455" w:rsidRDefault="00E8526C" w14:paraId="1A070783" w14:textId="77777777">
      <w:pPr>
        <w:bidi w:val="false"/>
        <w:ind w:left="54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="00DD13EE" w:rsidP="00F03EC7" w:rsidRDefault="00E8526C" w14:paraId="1AB7DCFF" w14:textId="77777777">
      <w:pPr>
        <w:pStyle w:val="1"/>
        <w:bidi w:val="false"/>
      </w:pPr>
      <w:r w:rsidRPr="00E8526C">
        <w:rPr>
          <w:lang w:eastAsia="Japanese"/>
          <w:eastAsianLayout/>
        </w:rPr>
        <w:t>会社概要</w:t>
      </w:r>
    </w:p>
    <w:p w:rsidRPr="00DD13EE" w:rsidR="00656455" w:rsidP="00DD13EE" w:rsidRDefault="00E8526C" w14:paraId="1AA5E327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eastAsia="Japanese"/>
          <w:eastAsianLayout/>
        </w:rPr>
        <w:t>会社概要の提供</w:t>
      </w:r>
      <w:r w:rsidRPr="00E8526C">
        <w:rPr>
          <w:lang w:eastAsia="Japanese"/>
          <w:eastAsianLayout/>
        </w:rPr>
        <w:br/>
      </w:r>
    </w:p>
    <w:p w:rsidR="00656455" w:rsidP="00656455" w:rsidRDefault="00656455" w14:paraId="690811B4" w14:textId="77777777">
      <w:pPr>
        <w:bidi w:val="false"/>
        <w:textAlignment w:val="baseline"/>
        <w:rPr>
          <w:rFonts w:cs="Arial"/>
          <w:color w:val="000000"/>
          <w:sz w:val="18"/>
          <w:szCs w:val="18"/>
        </w:rPr>
      </w:pPr>
    </w:p>
    <w:p w:rsidRPr="00E8526C" w:rsidR="00E8526C" w:rsidP="00656455" w:rsidRDefault="00E8526C" w14:paraId="759C0B9E" w14:textId="77777777">
      <w:pPr>
        <w:bidi w:val="false"/>
        <w:textAlignment w:val="baseline"/>
        <w:rPr>
          <w:rFonts w:cs="Arial"/>
          <w:b/>
          <w:bCs/>
          <w:color w:val="073763"/>
          <w:szCs w:val="20"/>
        </w:rPr>
      </w:pPr>
      <w:r w:rsidRPr="00E8526C">
        <w:rPr>
          <w:rFonts w:cs="Arial"/>
          <w:color w:val="000000"/>
          <w:sz w:val="18"/>
          <w:szCs w:val="18"/>
          <w:lang w:eastAsia="Japanese"/>
          <w:eastAsianLayout/>
        </w:rPr>
        <w:br/>
      </w:r>
    </w:p>
    <w:p w:rsidRPr="00E8526C" w:rsidR="00E8526C" w:rsidP="00656455" w:rsidRDefault="00E8526C" w14:paraId="7E769572" w14:textId="77777777">
      <w:pPr>
        <w:bidi w:val="false"/>
        <w:ind w:left="540"/>
        <w:rPr>
          <w:rFonts w:eastAsia="Times New Roman" w:cs="Times New Roman"/>
        </w:rPr>
      </w:pPr>
    </w:p>
    <w:p w:rsidR="00DD13EE" w:rsidP="00F03EC7" w:rsidRDefault="00E8526C" w14:paraId="265029BB" w14:textId="77777777">
      <w:pPr>
        <w:pStyle w:val="1"/>
        <w:bidi w:val="false"/>
      </w:pPr>
      <w:r w:rsidRPr="00E8526C">
        <w:rPr>
          <w:lang w:eastAsia="Japanese"/>
          <w:eastAsianLayout/>
        </w:rPr>
        <w:t>製品/サービス</w:t>
      </w:r>
    </w:p>
    <w:p w:rsidRPr="00DD13EE" w:rsidR="00E8526C" w:rsidP="00DD13EE" w:rsidRDefault="00E8526C" w14:paraId="6C5DB363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eastAsia="Japanese"/>
          <w:eastAsianLayout/>
        </w:rPr>
        <w:t>ビジネス・オファリングの要約/アウトプット</w:t>
      </w:r>
      <w:r w:rsidRPr="00E8526C">
        <w:rPr>
          <w:lang w:eastAsia="Japanese"/>
          <w:eastAsianLayout/>
        </w:rPr>
        <w:br/>
      </w:r>
      <w:r w:rsidRPr="00E8526C">
        <w:rPr>
          <w:lang w:eastAsia="Japanese"/>
          <w:eastAsianLayout/>
        </w:rPr>
        <w:br/>
      </w:r>
    </w:p>
    <w:p w:rsidR="00E8526C" w:rsidP="00DD13EE" w:rsidRDefault="00E8526C" w14:paraId="61B7CF9A" w14:textId="77777777">
      <w:pPr>
        <w:bidi w:val="false"/>
        <w:ind w:left="540"/>
        <w:rPr>
          <w:rFonts w:eastAsia="Times New Roman" w:cs="Times New Roman"/>
        </w:rPr>
      </w:pPr>
    </w:p>
    <w:p w:rsidRPr="00E8526C" w:rsidR="00656455" w:rsidP="00DD13EE" w:rsidRDefault="00656455" w14:paraId="63A443D9" w14:textId="77777777">
      <w:pPr>
        <w:bidi w:val="false"/>
        <w:ind w:left="540"/>
        <w:rPr>
          <w:rFonts w:eastAsia="Times New Roman" w:cs="Times New Roman"/>
        </w:rPr>
      </w:pPr>
    </w:p>
    <w:p w:rsidRPr="00D135F1" w:rsidR="00D135F1" w:rsidP="00F03EC7" w:rsidRDefault="00E8526C" w14:paraId="2FCBD42B" w14:textId="77777777">
      <w:pPr>
        <w:pStyle w:val="1"/>
        <w:bidi w:val="false"/>
        <w:rPr>
          <w:b/>
          <w:color w:val="073763"/>
          <w:sz w:val="20"/>
        </w:rPr>
      </w:pPr>
      <w:r w:rsidRPr="00E8526C">
        <w:rPr>
          <w:lang w:eastAsia="Japanese"/>
          <w:eastAsianLayout/>
        </w:rPr>
        <w:t>販売/価格設定</w:t>
      </w:r>
    </w:p>
    <w:p w:rsidR="00E8526C" w:rsidP="00D135F1" w:rsidRDefault="00E8526C" w14:paraId="39974485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eastAsia="Japanese"/>
          <w:eastAsianLayout/>
        </w:rPr>
        <w:t>価格体系の概要</w:t>
      </w:r>
      <w:r w:rsidRPr="00E8526C">
        <w:rPr>
          <w:lang w:eastAsia="Japanese"/>
          <w:eastAsianLayout/>
        </w:rPr>
        <w:br/>
      </w:r>
      <w:r w:rsidRPr="00E8526C">
        <w:rPr>
          <w:lang w:eastAsia="Japanese"/>
          <w:eastAsianLayout/>
        </w:rPr>
        <w:br/>
      </w:r>
    </w:p>
    <w:p w:rsidR="00D135F1" w:rsidP="00D135F1" w:rsidRDefault="00D135F1" w14:paraId="7B2C866B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D135F1" w:rsidR="00D135F1" w:rsidP="00D135F1" w:rsidRDefault="00D135F1" w14:paraId="762DAA7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8A1F70" w:rsidR="00E8526C" w:rsidP="00B25660" w:rsidRDefault="00E8526C" w14:paraId="50F23B60" w14:textId="77777777">
      <w:pPr>
        <w:pStyle w:val="2"/>
        <w:bidi w:val="false"/>
      </w:pPr>
      <w:r w:rsidRPr="008A1F70">
        <w:rPr>
          <w:lang w:eastAsia="Japanese"/>
          <w:eastAsianLayout/>
        </w:rPr>
        <w:t>売上収益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FC78E3" w14:paraId="01DE2D37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77DCB41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製品/サービス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68F64EA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4C34CE76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20E164A1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FC78E3" w:rsidTr="00FC78E3" w14:paraId="28A9A08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4379375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C4D3D2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5A30009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7E94AC7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0ED0B15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0E815882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32D1C7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4A8CAC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A78292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3B3B6B3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730121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A332B7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8173AB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5E353B9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486B469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18CFDA3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8EB3C3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37105E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1FB800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5736E56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5680C61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53CE82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CA3F58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90F9E4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6E03F2D0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00B6653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トータル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0616A0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342E3DC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D04D8F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2886FE3D" w14:textId="77777777">
      <w:pPr>
        <w:bidi w:val="false"/>
        <w:ind w:left="720" w:hanging="90"/>
        <w:rPr>
          <w:rFonts w:cs="Times New Roman"/>
        </w:rPr>
      </w:pPr>
    </w:p>
    <w:p w:rsidR="00D135F1" w:rsidP="005000C9" w:rsidRDefault="00D135F1" w14:paraId="5DD43A8F" w14:textId="77777777">
      <w:pPr>
        <w:bidi w:val="false"/>
        <w:ind w:left="720" w:hanging="90"/>
        <w:rPr>
          <w:rFonts w:cs="Times New Roman"/>
        </w:rPr>
        <w:sectPr w:rsidR="00D135F1" w:rsidSect="00AD2C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648" w:left="720" w:header="720" w:footer="720" w:gutter="0"/>
          <w:cols w:space="720"/>
          <w:docGrid w:linePitch="360"/>
        </w:sectPr>
      </w:pPr>
    </w:p>
    <w:p w:rsidRPr="00E8526C" w:rsidR="00D3383E" w:rsidP="005000C9" w:rsidRDefault="00D3383E" w14:paraId="31D755F8" w14:textId="77777777">
      <w:pPr>
        <w:bidi w:val="false"/>
        <w:ind w:left="720" w:hanging="90"/>
        <w:rPr>
          <w:rFonts w:cs="Times New Roman"/>
        </w:rPr>
      </w:pPr>
    </w:p>
    <w:p w:rsidRPr="008A1F70" w:rsidR="00E8526C" w:rsidP="00B25660" w:rsidRDefault="0093451C" w14:paraId="2D09D2A7" w14:textId="77777777">
      <w:pPr>
        <w:pStyle w:val="2"/>
        <w:bidi w:val="false"/>
      </w:pPr>
      <w:r w:rsidRPr="008A1F70">
        <w:rPr>
          <w:lang w:eastAsia="Japanese"/>
          <w:eastAsianLayout/>
        </w:rPr>
        <w:t>粗利率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09E50EFD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6CE3160D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5ED1D23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279FADF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C99F8A8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FC78E3" w:rsidTr="002A78D2" w14:paraId="6F07E54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37CBE1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395BC24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25FA2F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9FBE18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32193C3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1CF41B4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BC7531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08CAE96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B68E4AA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DD387A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D2766D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BA118A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E3C8522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2CC2C7C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F42F93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4708267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EB8E61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660F7E6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112F4B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F9D1D7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176023B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E47617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7374378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C84041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28092E8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497FA8BB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トータル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178F3C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82C53E9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79BE3D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4990CC63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52FDC06A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6BCB832A" w14:textId="77777777">
      <w:pPr>
        <w:bidi w:val="false"/>
        <w:ind w:left="720" w:hanging="90"/>
        <w:rPr>
          <w:rFonts w:cs="Times New Roman"/>
        </w:rPr>
      </w:pPr>
    </w:p>
    <w:p w:rsidRPr="008A1F70" w:rsidR="00FC78E3" w:rsidP="00B25660" w:rsidRDefault="00E8526C" w14:paraId="7973C83B" w14:textId="77777777">
      <w:pPr>
        <w:pStyle w:val="2"/>
        <w:bidi w:val="false"/>
      </w:pPr>
      <w:r w:rsidRPr="008A1F70">
        <w:rPr>
          <w:lang w:eastAsia="Japanese"/>
          <w:eastAsianLayout/>
        </w:rPr>
        <w:t>販売コスト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5844F290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9D587E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FCA93B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9927AB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379F1F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FC78E3" w:rsidTr="002A78D2" w14:paraId="2136315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81A69F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860C30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32800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0A6FC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4FCECF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1068D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B93045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219717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523AE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3B92E6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61A828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20EA95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8289D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5EE582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55EA08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2361BE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0D867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8FDB3E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7EC755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5F5C458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A41935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0BF50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68784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7F0E3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66CC5E73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1E37340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トータル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DC955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FD20A2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7DB65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49504E6C" w14:textId="77777777">
      <w:pPr>
        <w:bidi w:val="false"/>
        <w:ind w:left="720" w:hanging="90"/>
        <w:rPr>
          <w:rFonts w:cs="Times New Roman"/>
        </w:rPr>
      </w:pPr>
    </w:p>
    <w:p w:rsidRPr="00E8526C" w:rsidR="00E8526C" w:rsidP="00FC78E3" w:rsidRDefault="00E8526C" w14:paraId="28DD6D9C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</w:p>
    <w:p w:rsidR="00D135F1" w:rsidP="00FC78E3" w:rsidRDefault="00D135F1" w14:paraId="51C2D47C" w14:textId="77777777">
      <w:pPr>
        <w:bidi w:val="false"/>
        <w:rPr>
          <w:rFonts w:cs="Arial"/>
          <w:b/>
          <w:bCs/>
          <w:color w:val="073763"/>
          <w:sz w:val="18"/>
          <w:szCs w:val="18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FC78E3" w:rsidRDefault="00E8526C" w14:paraId="3A5E7895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lastRenderedPageBreak/>
        <w:br/>
      </w:r>
    </w:p>
    <w:p w:rsidRPr="008A1F70" w:rsidR="00E8526C" w:rsidP="00B25660" w:rsidRDefault="00E8526C" w14:paraId="5544B64F" w14:textId="77777777">
      <w:pPr>
        <w:pStyle w:val="2"/>
        <w:bidi w:val="false"/>
      </w:pPr>
      <w:r w:rsidRPr="008A1F70">
        <w:rPr>
          <w:lang w:eastAsia="Japanese"/>
          <w:eastAsianLayout/>
        </w:rPr>
        <w:t>損益分析</w:t>
      </w:r>
    </w:p>
    <w:tbl>
      <w:tblPr>
        <w:tblW w:w="10128" w:type="dxa"/>
        <w:tblInd w:w="62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876"/>
        <w:gridCol w:w="1876"/>
        <w:gridCol w:w="1876"/>
      </w:tblGrid>
      <w:tr w:rsidRPr="00FC78E3" w:rsidR="00FC78E3" w:rsidTr="00C812A6" w14:paraId="3A7CBC27" w14:textId="77777777">
        <w:trPr>
          <w:trHeight w:val="144"/>
        </w:trPr>
        <w:tc>
          <w:tcPr>
            <w:tcW w:w="4500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812C7C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387A17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5495F1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AD0E20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FC78E3" w:rsidTr="00C812A6" w14:paraId="76BAF295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E4AFD42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売上収益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E2A5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AFB538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6C09F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EE7A7C1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CF9418D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販売コスト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54AF2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CFC7B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62E07A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99196F6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1B8DCD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変動費合計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41BC08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B5A0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DD5AE6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04EC2F0E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15955E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人件費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B404B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CA1AC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16AAF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3390A049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3D5EDA5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追加営業費用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10AD0A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6F428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FC3BF5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818415D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4E61DA06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固定資産減価償却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AF5F94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9694EF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80663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0DC4408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5908292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財務費用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3EE098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F189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63D18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95FEACC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2AD319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固定経費合計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EF1715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F973D2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10D8F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463F7A4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5FBF6C0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粗利率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D9F185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74868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05914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55AAE526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2A202738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損益分岐売上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E8D64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59A9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7CD9A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01168A4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825D107" w14:textId="77777777">
            <w:pPr>
              <w:bidi w:val="false"/>
              <w:spacing w:after="0"/>
              <w:ind w:left="165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損益分岐を上回る売上 REV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D0B46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AA6FDA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35F0A0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D135F1" w:rsidP="00E8526C" w:rsidRDefault="00D135F1" w14:paraId="66E84633" w14:textId="77777777">
      <w:pPr>
        <w:bidi w:val="false"/>
        <w:spacing w:after="240"/>
        <w:rPr>
          <w:rFonts w:eastAsia="Times New Roman" w:cs="Times New Roman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E8526C" w:rsidRDefault="00E8526C" w14:paraId="77D9FEA5" w14:textId="77777777">
      <w:pPr>
        <w:bidi w:val="false"/>
        <w:spacing w:after="240"/>
        <w:rPr>
          <w:rFonts w:eastAsia="Times New Roman" w:cs="Times New Roman"/>
        </w:rPr>
      </w:pPr>
    </w:p>
    <w:p w:rsidR="00690210" w:rsidP="00F03EC7" w:rsidRDefault="00E8526C" w14:paraId="010B0445" w14:textId="77777777">
      <w:pPr>
        <w:pStyle w:val="1"/>
        <w:bidi w:val="false"/>
      </w:pPr>
      <w:r w:rsidRPr="00C9440B">
        <w:rPr>
          <w:lang w:eastAsia="Japanese"/>
          <w:eastAsianLayout/>
        </w:rPr>
        <w:t>マーケティング戦略</w:t>
      </w:r>
    </w:p>
    <w:p w:rsidR="00F433DD" w:rsidP="00F433DD" w:rsidRDefault="00E8526C" w14:paraId="1EAF7627" w14:textId="77777777">
      <w:pPr>
        <w:bidi w:val="false"/>
        <w:ind w:left="540"/>
      </w:pPr>
      <w:r w:rsidRPr="00E8526C">
        <w:rPr>
          <w:lang w:eastAsia="Japanese"/>
          <w:eastAsianLayout/>
        </w:rPr>
        <w:t>マーケティング戦略の概要の提供</w:t>
      </w:r>
      <w:r w:rsidRPr="00E8526C">
        <w:rPr>
          <w:lang w:eastAsia="Japanese"/>
          <w:eastAsianLayout/>
        </w:rPr>
        <w:br/>
      </w:r>
    </w:p>
    <w:p w:rsidR="00F433DD" w:rsidP="00F433DD" w:rsidRDefault="00F433DD" w14:paraId="4C547AA7" w14:textId="77777777">
      <w:pPr>
        <w:bidi w:val="false"/>
        <w:ind w:left="540"/>
      </w:pPr>
    </w:p>
    <w:p w:rsidRPr="00B25660" w:rsidR="00B25660" w:rsidP="00B25660" w:rsidRDefault="00E8526C" w14:paraId="5FF23EC2" w14:textId="77777777">
      <w:pPr>
        <w:pStyle w:val="2"/>
        <w:bidi w:val="false"/>
      </w:pPr>
      <w:r w:rsidRPr="00B25660">
        <w:rPr>
          <w:lang w:eastAsia="Japanese"/>
          <w:eastAsianLayout/>
        </w:rPr>
        <w:t>市場セグメンテーション</w:t>
      </w:r>
    </w:p>
    <w:p w:rsidRPr="00F433DD" w:rsidR="00E8526C" w:rsidP="00B25660" w:rsidRDefault="00E8526C" w14:paraId="6B5E71CA" w14:textId="77777777">
      <w:pPr>
        <w:bidi w:val="false"/>
        <w:ind w:left="540"/>
      </w:pPr>
      <w:r w:rsidRPr="00F433DD">
        <w:rPr>
          <w:lang w:eastAsia="Japanese"/>
          <w:eastAsianLayout/>
        </w:rPr>
        <w:t>マーケティングセグメンテーションの概要</w:t>
      </w:r>
      <w:r w:rsidRPr="00F433DD">
        <w:rPr>
          <w:lang w:eastAsia="Japanese"/>
          <w:eastAsianLayout/>
        </w:rPr>
        <w:br/>
      </w:r>
      <w:r w:rsidRPr="00F433DD">
        <w:rPr>
          <w:lang w:eastAsia="Japanese"/>
          <w:eastAsianLayout/>
        </w:rPr>
        <w:br/>
      </w:r>
      <w:r w:rsidRPr="00F433DD" w:rsidR="005000C9">
        <w:rPr>
          <w:lang w:eastAsia="Japanese"/>
          <w:eastAsianLayout/>
        </w:rPr>
        <w:br/>
      </w:r>
    </w:p>
    <w:p w:rsidRPr="00E8526C" w:rsidR="00E8526C" w:rsidP="00B25660" w:rsidRDefault="00E8526C" w14:paraId="21404001" w14:textId="77777777">
      <w:pPr>
        <w:pStyle w:val="2"/>
        <w:bidi w:val="false"/>
      </w:pPr>
      <w:r w:rsidRPr="00E8526C">
        <w:rPr>
          <w:lang w:eastAsia="Japanese"/>
          <w:eastAsianLayout/>
        </w:rPr>
        <w:t>市場ターゲティング</w:t>
      </w:r>
    </w:p>
    <w:p w:rsidRPr="00C812A6" w:rsidR="00E8526C" w:rsidP="00C812A6" w:rsidRDefault="00E8526C" w14:paraId="38E43650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eastAsia="Japanese"/>
          <w:eastAsianLayout/>
        </w:rPr>
        <w:t>ターゲットマーケット1</w:t>
      </w:r>
    </w:p>
    <w:p w:rsidRPr="00C812A6" w:rsidR="00E8526C" w:rsidP="00C812A6" w:rsidRDefault="00E8526C" w14:paraId="26046DA3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eastAsia="Japanese"/>
          <w:eastAsianLayout/>
        </w:rPr>
        <w:t>ターゲット市場2</w:t>
      </w:r>
    </w:p>
    <w:p w:rsidRPr="00C812A6" w:rsidR="00E8526C" w:rsidP="00C812A6" w:rsidRDefault="00E8526C" w14:paraId="12EEC023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eastAsia="Japanese"/>
          <w:eastAsianLayout/>
        </w:rPr>
        <w:t>ターゲット市場3</w:t>
      </w:r>
    </w:p>
    <w:p w:rsidRPr="00726E25" w:rsidR="00726E25" w:rsidP="00726E25" w:rsidRDefault="00E8526C" w14:paraId="6C4DC1D9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 w:val="18"/>
          <w:szCs w:val="18"/>
        </w:rPr>
      </w:pPr>
      <w:r w:rsidRPr="00C812A6">
        <w:rPr>
          <w:rFonts w:cs="Arial"/>
          <w:color w:val="000000"/>
          <w:szCs w:val="20"/>
          <w:lang w:eastAsia="Japanese"/>
          <w:eastAsianLayout/>
        </w:rPr>
        <w:t>対象市場4</w:t>
      </w:r>
    </w:p>
    <w:p w:rsidR="00726E25" w:rsidP="00726E25" w:rsidRDefault="00726E25" w14:paraId="7E129871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="00726E25" w:rsidP="00726E25" w:rsidRDefault="00726E25" w14:paraId="2A6F1592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Pr="00726E25" w:rsidR="00690210" w:rsidP="00F03EC7" w:rsidRDefault="00E8526C" w14:paraId="029B58E3" w14:textId="77777777">
      <w:pPr>
        <w:pStyle w:val="1"/>
        <w:bidi w:val="false"/>
        <w:rPr>
          <w:rFonts w:cs="Arial"/>
          <w:color w:val="000000"/>
          <w:sz w:val="18"/>
          <w:szCs w:val="18"/>
        </w:rPr>
      </w:pPr>
      <w:r w:rsidRPr="00690210">
        <w:rPr>
          <w:lang w:eastAsia="Japanese"/>
          <w:eastAsianLayout/>
        </w:rPr>
        <w:t>競合分析</w:t>
      </w:r>
    </w:p>
    <w:p w:rsidR="008A1F70" w:rsidP="00690210" w:rsidRDefault="00E8526C" w14:paraId="1CAD9D96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eastAsia="Japanese"/>
          <w:eastAsianLayout/>
        </w:rPr>
        <w:t>分析がどのように行われたか簡単に説明する</w:t>
      </w:r>
      <w:r w:rsidRPr="00E8526C">
        <w:rPr>
          <w:lang w:eastAsia="Japanese"/>
          <w:eastAsianLayout/>
        </w:rPr>
        <w:br/>
      </w:r>
      <w:r w:rsidRPr="00E8526C">
        <w:rPr>
          <w:lang w:eastAsia="Japanese"/>
          <w:eastAsianLayout/>
        </w:rPr>
        <w:br/>
      </w:r>
    </w:p>
    <w:p w:rsidR="008A1F70" w:rsidP="00690210" w:rsidRDefault="008A1F70" w14:paraId="4B8341E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5845DE4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4212A9ED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10DC87B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8D0F94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3F8673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5B9CB94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67D45F1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EF10445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F3D9D1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9C13768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4774A8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F73DEC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B369DA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94B31A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4BD155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4E932A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1490E6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AD2CD3" w:rsidRDefault="00AD2CD3" w14:paraId="1ABA682D" w14:textId="77777777">
      <w:pPr>
        <w:pStyle w:val="2"/>
        <w:bidi w:val="false"/>
      </w:pPr>
      <w:r>
        <w:rPr>
          <w:lang w:eastAsia="Japanese"/>
          <w:eastAsianLayout/>
        </w:rPr>
        <w:t>分析結果</w:t>
      </w:r>
    </w:p>
    <w:tbl>
      <w:tblPr>
        <w:tblStyle w:val="aa"/>
        <w:tblW w:w="0" w:type="auto"/>
        <w:tblInd w:w="5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950"/>
        <w:gridCol w:w="6290"/>
      </w:tblGrid>
      <w:tr w:rsidRPr="008A1F70" w:rsidR="008A1F70" w:rsidTr="004225EC" w14:paraId="76A8C3F2" w14:textId="77777777">
        <w:trPr>
          <w:trHeight w:val="20"/>
        </w:trPr>
        <w:tc>
          <w:tcPr>
            <w:tcW w:w="395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7C3B4968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eastAsia="Japanese"/>
                <w:eastAsianLayout/>
              </w:rPr>
              <w:t>競合企業のタイプ/名前</w:t>
            </w:r>
          </w:p>
        </w:tc>
        <w:tc>
          <w:tcPr>
            <w:tcW w:w="629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097C0A6E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</w:tr>
      <w:tr w:rsidRPr="008A1F70" w:rsidR="008A1F70" w:rsidTr="00AD2CD3" w14:paraId="18C62E09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3721EA3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C0E39A5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7E550F1E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5E0C08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1A45AEF1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E506C61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031DB4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33B4E8B6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4C7C2759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E5A8C0C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2BB74C9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2358849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51FE637D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73B8A4E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1909AF5B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ABA29F7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2E8D394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282DEA8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39900B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3FBC367B" w14:textId="77777777">
            <w:pPr>
              <w:bidi w:val="false"/>
              <w:spacing w:after="0"/>
              <w:rPr>
                <w:szCs w:val="20"/>
              </w:rPr>
            </w:pPr>
          </w:p>
        </w:tc>
      </w:tr>
    </w:tbl>
    <w:p w:rsidRPr="001A0576" w:rsidR="005000C9" w:rsidP="001A0576" w:rsidRDefault="005000C9" w14:paraId="61A4A1EE" w14:textId="77777777">
      <w:pPr>
        <w:bidi w:val="false"/>
        <w:ind w:left="540"/>
        <w:rPr>
          <w:b/>
          <w:bCs/>
          <w:color w:val="073763"/>
          <w:szCs w:val="20"/>
        </w:rPr>
      </w:pPr>
      <w:r>
        <w:rPr>
          <w:b/>
          <w:bCs/>
          <w:color w:val="073763"/>
          <w:szCs w:val="20"/>
          <w:lang w:eastAsia="Japanese"/>
          <w:eastAsianLayout/>
        </w:rPr>
        <w:br/>
      </w:r>
    </w:p>
    <w:p w:rsidRPr="00E8526C" w:rsidR="00E8526C" w:rsidP="00E8526C" w:rsidRDefault="00E8526C" w14:paraId="03E50B92" w14:textId="77777777">
      <w:pPr>
        <w:bidi w:val="false"/>
        <w:rPr>
          <w:rFonts w:cs="Times New Roman"/>
        </w:rPr>
      </w:pPr>
    </w:p>
    <w:p w:rsidRPr="001A0576" w:rsidR="001A0576" w:rsidP="00F03EC7" w:rsidRDefault="00E8526C" w14:paraId="04F986EE" w14:textId="77777777">
      <w:pPr>
        <w:pStyle w:val="1"/>
        <w:bidi w:val="false"/>
        <w:rPr>
          <w:b/>
          <w:color w:val="073763"/>
          <w:sz w:val="20"/>
        </w:rPr>
      </w:pPr>
      <w:r w:rsidRPr="001A0576">
        <w:rPr>
          <w:lang w:eastAsia="Japanese"/>
          <w:eastAsianLayout/>
        </w:rPr>
        <w:t>チーム</w:t>
      </w:r>
    </w:p>
    <w:p w:rsidR="00E8526C" w:rsidP="001A0576" w:rsidRDefault="00E8526C" w14:paraId="73BA1659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eastAsia="Japanese"/>
          <w:eastAsianLayout/>
        </w:rPr>
        <w:t>経営・人材の構造と構築に取り組む取り組みの概要</w:t>
      </w:r>
      <w:r w:rsidRPr="00E8526C">
        <w:rPr>
          <w:lang w:eastAsia="Japanese"/>
          <w:eastAsianLayout/>
        </w:rPr>
        <w:br/>
      </w:r>
      <w:r w:rsidRPr="00E8526C">
        <w:rPr>
          <w:lang w:eastAsia="Japanese"/>
          <w:eastAsianLayout/>
        </w:rPr>
        <w:br/>
      </w:r>
    </w:p>
    <w:p w:rsidRPr="00E8526C" w:rsidR="00D91066" w:rsidP="001A0576" w:rsidRDefault="00D91066" w14:paraId="44F855E2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E8526C" w:rsidR="00E8526C" w:rsidP="00C55126" w:rsidRDefault="00C55126" w14:paraId="06039B31" w14:textId="77777777">
      <w:pPr>
        <w:pStyle w:val="2"/>
        <w:tabs>
          <w:tab w:val="clear" w:pos="720"/>
          <w:tab w:val="left" w:pos="450"/>
        </w:tabs>
        <w:bidi w:val="false"/>
        <w:ind w:left="0"/>
      </w:pPr>
      <w:r>
        <w:rPr>
          <w:lang w:eastAsia="Japanese"/>
          <w:eastAsianLayout/>
        </w:rPr>
        <w:tab/>
      </w:r>
      <w:r w:rsidRPr="00E8526C" w:rsidR="00E8526C">
        <w:rPr>
          <w:lang w:eastAsia="Japanese"/>
          <w:eastAsianLayout/>
        </w:rPr>
        <w:t>人員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813E9C" w14:paraId="33D11F0E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3656358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3A0F7D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14FE66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465FA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FC78E3" w:rsidTr="00813E9C" w14:paraId="3BDE19C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8A12BBB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営業担当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A17A8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8A29BF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146956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64C7D1D4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290029E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オフィススタッフ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9C155F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90CCF03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B6E628E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786EA9F0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0C98F99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管理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F96DBC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979B9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DC8B90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4628966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7A5413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コンサルタント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F8285C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6310187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114630C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33BA089B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E1DEAF8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パートナー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CCBFCD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8B0A325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6F9BD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0B11C2A7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2E8EE11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人員合計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D01A7C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38ED145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8FF093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43652635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color w:val="000000"/>
          <w:sz w:val="18"/>
          <w:szCs w:val="18"/>
          <w:lang w:eastAsia="Japanese"/>
          <w:eastAsianLayout/>
        </w:rPr>
        <w:br/>
      </w:r>
      <w:r w:rsidRPr="00E8526C">
        <w:rPr>
          <w:rFonts w:cs="Arial"/>
          <w:color w:val="000000"/>
          <w:sz w:val="18"/>
          <w:szCs w:val="18"/>
          <w:lang w:eastAsia="Japanese"/>
          <w:eastAsianLayout/>
        </w:rPr>
        <w:br/>
      </w:r>
      <w:r w:rsidRPr="00E8526C">
        <w:rPr>
          <w:rFonts w:cs="Arial"/>
          <w:color w:val="000000"/>
          <w:sz w:val="18"/>
          <w:szCs w:val="18"/>
          <w:lang w:eastAsia="Japanese"/>
          <w:eastAsianLayout/>
        </w:rPr>
        <w:br/>
      </w:r>
    </w:p>
    <w:p w:rsidRPr="00E8526C" w:rsidR="00813E9C" w:rsidP="00C55126" w:rsidRDefault="00C55126" w14:paraId="1A77992C" w14:textId="77777777">
      <w:pPr>
        <w:pStyle w:val="2"/>
        <w:tabs>
          <w:tab w:val="clear" w:pos="720"/>
          <w:tab w:val="left" w:pos="450"/>
        </w:tabs>
        <w:bidi w:val="false"/>
        <w:ind w:left="0"/>
      </w:pPr>
      <w:r>
        <w:rPr>
          <w:lang w:eastAsia="Japanese"/>
          <w:eastAsianLayout/>
        </w:rPr>
        <w:tab/>
      </w:r>
      <w:r w:rsidRPr="00E8526C" w:rsidR="00E8526C">
        <w:rPr>
          <w:lang w:eastAsia="Japanese"/>
          <w:eastAsianLayout/>
        </w:rPr>
        <w:t>給与と賃金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7DC566E8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93BDF42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8F0E29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C32496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0378A6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813E9C" w:rsidTr="002A78D2" w14:paraId="0995908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909DC27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営業担当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A4F800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6EFB82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577A2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2F9C48D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9D698BB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オフィススタッフ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8AE2A4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C98D8A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EBC90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4DAF576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2F62D9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管理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93ECD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94E0A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1FA62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0C8D5FA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AB80CB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コンサルタント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1CB9DB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B6E77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E1E9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A66556C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3C5D446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パートナー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6D766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D63C8E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81FE37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6A80C01C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2E8008D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給与と賃金の合計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96A05D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36F53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0F10C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6856DBE5" w14:textId="77777777">
      <w:pPr>
        <w:bidi w:val="false"/>
        <w:ind w:left="450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="00813E9C" w:rsidP="005000C9" w:rsidRDefault="00E8526C" w14:paraId="673EC558" w14:textId="77777777">
      <w:pPr>
        <w:bidi w:val="false"/>
        <w:ind w:left="450"/>
        <w:rPr>
          <w:rFonts w:cs="Arial"/>
          <w:color w:val="000000"/>
          <w:sz w:val="18"/>
          <w:szCs w:val="18"/>
        </w:rPr>
        <w:sectPr w:rsidR="00813E9C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8526C">
        <w:rPr>
          <w:rFonts w:cs="Arial"/>
          <w:color w:val="000000"/>
          <w:sz w:val="18"/>
          <w:szCs w:val="18"/>
          <w:lang w:eastAsia="Japanese"/>
          <w:eastAsianLayout/>
        </w:rPr>
        <w:br/>
      </w:r>
    </w:p>
    <w:p w:rsidRPr="00E8526C" w:rsidR="00E8526C" w:rsidP="005000C9" w:rsidRDefault="005000C9" w14:paraId="6E25A30C" w14:textId="77777777">
      <w:pPr>
        <w:bidi w:val="false"/>
        <w:ind w:left="450"/>
        <w:rPr>
          <w:rFonts w:cs="Times New Roman"/>
        </w:rPr>
      </w:pPr>
      <w:r>
        <w:rPr>
          <w:rFonts w:cs="Times New Roman"/>
          <w:lang w:eastAsia="Japanese"/>
          <w:eastAsianLayout/>
        </w:rPr>
        <w:lastRenderedPageBreak/>
        <w:br/>
      </w:r>
      <w:r>
        <w:rPr>
          <w:rFonts w:cs="Times New Roman"/>
          <w:lang w:eastAsia="Japanese"/>
          <w:eastAsianLayout/>
        </w:rPr>
        <w:br/>
      </w:r>
    </w:p>
    <w:p w:rsidR="00813E9C" w:rsidP="00C55126" w:rsidRDefault="00E8526C" w14:paraId="34ECFAA5" w14:textId="77777777">
      <w:pPr>
        <w:pStyle w:val="2"/>
        <w:tabs>
          <w:tab w:val="clear" w:pos="720"/>
        </w:tabs>
        <w:bidi w:val="false"/>
        <w:ind w:left="0" w:firstLine="450"/>
      </w:pPr>
      <w:r w:rsidRPr="00E8526C">
        <w:rPr>
          <w:lang w:eastAsia="Japanese"/>
          <w:eastAsianLayout/>
        </w:rPr>
        <w:t>スタッフ経費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432F5FBF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586C61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5426FF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0CD854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77F215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813E9C" w:rsidTr="00813E9C" w14:paraId="7ABF80BC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0B790B5D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eastAsia="Japanese"/>
                <w:eastAsianLayout/>
              </w:rPr>
              <w:t>社会保障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DB5B4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EDEF6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A9CC1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6CC66B3F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FBA998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eastAsia="Japanese"/>
                <w:eastAsianLayout/>
              </w:rPr>
              <w:t>利点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4A13D0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8AF96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3382A9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1003567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30D36E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eastAsia="Japanese"/>
                <w:eastAsianLayout/>
              </w:rPr>
              <w:t>休日の支払い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D007F8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72A4E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D13E9F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02731E47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6B17D8E2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eastAsia="Japanese"/>
                <w:eastAsianLayout/>
              </w:rPr>
              <w:t>他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CE839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402510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7EB218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3501A28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55D4D88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eastAsia="Japanese"/>
                <w:eastAsianLayout/>
              </w:rPr>
              <w:t>他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7415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B7072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3DECA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4D9E9ED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AC53ED5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スタッフ経費合計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C083BC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EA4F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FEBE5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46F0087B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Pr="00E8526C" w:rsidR="00E8526C" w:rsidP="00813E9C" w:rsidRDefault="00E8526C" w14:paraId="0182394B" w14:textId="77777777">
      <w:pPr>
        <w:bidi w:val="false"/>
        <w:rPr>
          <w:rFonts w:cs="Times New Roman"/>
        </w:rPr>
      </w:pPr>
    </w:p>
    <w:p w:rsidRPr="00D80BCA" w:rsidR="00D80BCA" w:rsidP="00F03EC7" w:rsidRDefault="00E8526C" w14:paraId="7BDCA738" w14:textId="77777777">
      <w:pPr>
        <w:pStyle w:val="1"/>
        <w:bidi w:val="false"/>
        <w:rPr>
          <w:b/>
          <w:color w:val="073763"/>
          <w:sz w:val="20"/>
        </w:rPr>
      </w:pPr>
      <w:r w:rsidRPr="00D80BCA">
        <w:rPr>
          <w:lang w:eastAsia="Japanese"/>
          <w:eastAsianLayout/>
        </w:rPr>
        <w:t>実装費用</w:t>
      </w:r>
    </w:p>
    <w:p w:rsidR="00402BE5" w:rsidP="00D80BCA" w:rsidRDefault="00E8526C" w14:paraId="5B07F94B" w14:textId="77777777">
      <w:pPr>
        <w:bidi w:val="false"/>
        <w:ind w:left="540"/>
      </w:pPr>
      <w:r w:rsidRPr="00E8526C">
        <w:rPr>
          <w:lang w:eastAsia="Japanese"/>
          <w:eastAsianLayout/>
        </w:rPr>
        <w:t>一時経費、固定資産等</w:t>
      </w:r>
    </w:p>
    <w:p w:rsidR="00AD2CD3" w:rsidP="00D80BCA" w:rsidRDefault="00E8526C" w14:paraId="5BF3917B" w14:textId="77777777">
      <w:pPr>
        <w:bidi w:val="false"/>
        <w:ind w:left="540"/>
      </w:pPr>
      <w:r w:rsidRPr="00E8526C">
        <w:rPr>
          <w:lang w:eastAsia="Japanese"/>
          <w:eastAsianLayout/>
        </w:rPr>
        <w:br/>
      </w:r>
    </w:p>
    <w:p w:rsidRPr="00E8526C" w:rsidR="00E8526C" w:rsidP="00D80BCA" w:rsidRDefault="00E8526C" w14:paraId="2A20F05B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eastAsia="Japanese"/>
          <w:eastAsianLayout/>
        </w:rPr>
        <w:br/>
      </w:r>
    </w:p>
    <w:p w:rsidRPr="004225EC" w:rsidR="004225EC" w:rsidP="00C55126" w:rsidRDefault="00E8526C" w14:paraId="4CB19046" w14:textId="77777777">
      <w:pPr>
        <w:pStyle w:val="2"/>
        <w:bidi w:val="false"/>
      </w:pPr>
      <w:r w:rsidRPr="00E8526C">
        <w:rPr>
          <w:lang w:eastAsia="Japanese"/>
          <w:eastAsianLayout/>
        </w:rPr>
        <w:t>スタートアップ費用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3A8E17AD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F8B6A1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A83193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26B9EA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5B1A183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4225EC" w:rsidTr="002A78D2" w14:paraId="62A2A84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82F26C7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3EFA5D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BB910C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C5719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5C33F1C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51DCAFD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3010BA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A29B56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D21FEA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3B15208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FCF9C09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AA1F450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226823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A5F74E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7C2695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48DCE0F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F26E85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AB679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4B1982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147411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F3632C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D47865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BFA77E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2D7864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3CA5114C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97D289" w14:textId="77777777">
            <w:pPr>
              <w:bidi w:val="false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スタートアップ経費合計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C74B5C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46F3FC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AEDB77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225EC" w:rsidRDefault="00E8526C" w14:paraId="23957730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color w:val="000000"/>
          <w:sz w:val="18"/>
          <w:szCs w:val="18"/>
          <w:lang w:eastAsia="Japanese"/>
          <w:eastAsianLayout/>
        </w:rPr>
        <w:lastRenderedPageBreak/>
        <w:br/>
      </w:r>
    </w:p>
    <w:p w:rsidR="005000C9" w:rsidP="005000C9" w:rsidRDefault="005000C9" w14:paraId="380A3977" w14:textId="77777777">
      <w:pPr>
        <w:bidi w:val="false"/>
        <w:ind w:left="450"/>
        <w:rPr>
          <w:rFonts w:cs="Times New Roman"/>
        </w:rPr>
      </w:pPr>
    </w:p>
    <w:p w:rsidR="004225EC" w:rsidP="00B25660" w:rsidRDefault="004225EC" w14:paraId="7B4B5994" w14:textId="77777777">
      <w:pPr>
        <w:pStyle w:val="2"/>
        <w:bidi w:val="false"/>
      </w:pPr>
    </w:p>
    <w:p w:rsidRPr="00E8526C" w:rsidR="00E8526C" w:rsidP="00402BE5" w:rsidRDefault="00E8526C" w14:paraId="14B86A52" w14:textId="77777777">
      <w:pPr>
        <w:pStyle w:val="2"/>
        <w:bidi w:val="false"/>
      </w:pPr>
      <w:r w:rsidRPr="00E8526C">
        <w:rPr>
          <w:lang w:eastAsia="Japanese"/>
          <w:eastAsianLayout/>
        </w:rPr>
        <w:t>資産の購入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0E337F6B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1D3807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9F4234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5FB4B8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48CF22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4225EC" w:rsidTr="002A78D2" w14:paraId="0C7F100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8ABE1E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505E6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E6CAF0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A83C73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8F1254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197B8F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49F80F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6238E7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D1E92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21A5DAD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630A22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2C9D8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48996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D55DA5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73F909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2C9AD3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E0716E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105B8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37DAC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0449809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C9B17C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4ECBB4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8D8BE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E0581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68C54F73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2D792BA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資産購入合計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324A9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09810C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4C8DC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7485E0BE" w14:textId="77777777">
      <w:pPr>
        <w:bidi w:val="false"/>
        <w:ind w:left="450"/>
        <w:rPr>
          <w:rFonts w:eastAsia="Times New Roman" w:cs="Times New Roman"/>
        </w:rPr>
      </w:pPr>
    </w:p>
    <w:p w:rsidRPr="00E8526C" w:rsidR="00E8526C" w:rsidP="004225EC" w:rsidRDefault="00E8526C" w14:paraId="4F0BBD6D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Pr="004225EC" w:rsidR="004225EC" w:rsidP="00F03EC7" w:rsidRDefault="00E8526C" w14:paraId="106EE7BA" w14:textId="77777777">
      <w:pPr>
        <w:pStyle w:val="1"/>
        <w:bidi w:val="false"/>
      </w:pPr>
      <w:r w:rsidRPr="004225EC">
        <w:rPr>
          <w:lang w:eastAsia="Japanese"/>
          <w:eastAsianLayout/>
        </w:rPr>
        <w:t>財務予測</w:t>
      </w:r>
      <w:r w:rsidRPr="004225EC">
        <w:rPr>
          <w:lang w:eastAsia="Japanese"/>
          <w:eastAsianLayout/>
        </w:rPr>
        <w:br/>
      </w:r>
    </w:p>
    <w:p w:rsidRPr="004225EC" w:rsidR="00402BE5" w:rsidP="00B25660" w:rsidRDefault="00E8526C" w14:paraId="09BC77FB" w14:textId="77777777">
      <w:pPr>
        <w:pStyle w:val="2"/>
        <w:bidi w:val="false"/>
      </w:pPr>
      <w:r w:rsidRPr="004225EC">
        <w:rPr>
          <w:lang w:eastAsia="Japanese"/>
          <w:eastAsianLayout/>
        </w:rPr>
        <w:t>パフォーマンス測定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02BE5" w:rsidTr="002A78D2" w14:paraId="1D3A4AB2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E538E8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8EDF2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213B16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889E59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402BE5" w:rsidTr="002A78D2" w14:paraId="4A79384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0504AE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356819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8B7745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0F74E0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369473E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770346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6968F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918BE5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54BC36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671C5F9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82E455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22638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F590F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AAF2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E1ADBC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68BCB4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C01DE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EBCC73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B3367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10D29B8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76D86A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FD2B09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0CCA1F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56E3AC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8AC3F0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7AA611D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0083A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6B8497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6E635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0A08F1E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52FA41F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5C24FF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A82946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2E839C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4225EC" w:rsidR="00E8526C" w:rsidP="00B25660" w:rsidRDefault="00E8526C" w14:paraId="143618CC" w14:textId="77777777">
      <w:pPr>
        <w:pStyle w:val="2"/>
        <w:bidi w:val="false"/>
      </w:pPr>
      <w:r w:rsidRPr="004225EC">
        <w:rPr>
          <w:lang w:eastAsia="Japanese"/>
          <w:eastAsianLayout/>
        </w:rPr>
        <w:lastRenderedPageBreak/>
        <w:br/>
      </w:r>
    </w:p>
    <w:p w:rsidR="005000C9" w:rsidP="005000C9" w:rsidRDefault="00E8526C" w14:paraId="7A61FBB5" w14:textId="77777777">
      <w:pPr>
        <w:bidi w:val="false"/>
        <w:ind w:left="450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="005000C9" w:rsidRDefault="005000C9" w14:paraId="1C025866" w14:textId="77777777">
      <w:pPr>
        <w:bidi w:val="false"/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 w:type="page"/>
      </w:r>
    </w:p>
    <w:p w:rsidRPr="00E8526C" w:rsidR="00E8526C" w:rsidP="005000C9" w:rsidRDefault="00E8526C" w14:paraId="21060E75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lastRenderedPageBreak/>
        <w:br/>
      </w:r>
    </w:p>
    <w:p w:rsidRPr="00E8526C" w:rsidR="00486EE7" w:rsidP="00486EE7" w:rsidRDefault="00E8526C" w14:paraId="00656A56" w14:textId="77777777">
      <w:pPr>
        <w:pStyle w:val="2"/>
        <w:bidi w:val="false"/>
      </w:pPr>
      <w:r w:rsidRPr="00E8526C">
        <w:rPr>
          <w:lang w:eastAsia="Japanese"/>
          <w:eastAsianLayout/>
        </w:rPr>
        <w:t>損益計算書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86EE7" w:rsidTr="002A78D2" w14:paraId="359989FA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DAD11D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391A86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5F6CDC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8418BB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486EE7" w:rsidTr="002A78D2" w14:paraId="5CFCDC0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E4F12E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A946AD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AD405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2E8186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4ED6B29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B9172E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5F2B00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A581D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161C53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1BB806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D8EBB0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A8CE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216874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55179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907B38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138ABD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625C7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259D92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BECDDD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A99CA7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7E6EB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86A89A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A2F61F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6CF526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8C0435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8F8C07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9FBBC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9762BA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057586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54CEAE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2E4C35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D26ACC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FC050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FE1D24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86EE7" w:rsidRDefault="00E8526C" w14:paraId="12DD469D" w14:textId="77777777">
      <w:pPr>
        <w:pStyle w:val="2"/>
        <w:bidi w:val="false"/>
      </w:pPr>
    </w:p>
    <w:p w:rsidRPr="00E8526C" w:rsidR="00E8526C" w:rsidP="005000C9" w:rsidRDefault="00E8526C" w14:paraId="4DEAB792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Pr="00E8526C" w:rsidR="00E8526C" w:rsidP="006E28C9" w:rsidRDefault="00E8526C" w14:paraId="40914144" w14:textId="77777777">
      <w:pPr>
        <w:pStyle w:val="2"/>
        <w:bidi w:val="false"/>
      </w:pPr>
      <w:r w:rsidRPr="00E8526C">
        <w:rPr>
          <w:lang w:eastAsia="Japanese"/>
          <w:eastAsianLayout/>
        </w:rPr>
        <w:t>貸借対照表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401CC2A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F81B6C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4CD6E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4DDAFD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7AEB27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6E28C9" w:rsidTr="002A78D2" w14:paraId="1875CA4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40212A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91FDE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1C7AA4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3DCCB7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3202C1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9DDD4E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3E0E0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DAC96C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1213C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6FB2BC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447E69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565005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CB2E9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3C77C6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69B884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CCBD81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32D15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A8B0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99790D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81F1ED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7C7EA4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B73818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93C18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17CB4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2E361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CEEB82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D1CAA2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FB81F1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658E75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4A77E0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8DCEDA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E9745A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C5864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618134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5000C9" w:rsidP="005000C9" w:rsidRDefault="00E8526C" w14:paraId="0899BA98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="005000C9" w:rsidRDefault="005000C9" w14:paraId="0C97FE9D" w14:textId="77777777">
      <w:pPr>
        <w:bidi w:val="false"/>
        <w:rPr>
          <w:rFonts w:cs="Times New Roman"/>
        </w:rPr>
      </w:pPr>
      <w:r>
        <w:rPr>
          <w:rFonts w:cs="Times New Roman"/>
          <w:lang w:eastAsia="Japanese"/>
          <w:eastAsianLayout/>
        </w:rPr>
        <w:lastRenderedPageBreak/>
        <w:br w:type="page"/>
      </w:r>
    </w:p>
    <w:p w:rsidRPr="00E8526C" w:rsidR="00E8526C" w:rsidP="005000C9" w:rsidRDefault="00E8526C" w14:paraId="3E0F72A6" w14:textId="77777777">
      <w:pPr>
        <w:bidi w:val="false"/>
        <w:ind w:left="450"/>
        <w:rPr>
          <w:rFonts w:cs="Times New Roman"/>
        </w:rPr>
      </w:pPr>
    </w:p>
    <w:p w:rsidRPr="00E8526C" w:rsidR="00E8526C" w:rsidP="006E28C9" w:rsidRDefault="00E8526C" w14:paraId="71AE2B2F" w14:textId="77777777">
      <w:pPr>
        <w:pStyle w:val="2"/>
        <w:bidi w:val="false"/>
      </w:pPr>
      <w:r w:rsidRPr="00E8526C">
        <w:rPr>
          <w:lang w:eastAsia="Japanese"/>
          <w:eastAsianLayout/>
        </w:rPr>
        <w:t>キャッシュ フロー計算書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9D12878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1BBA4F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6B420A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7554B6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E39C896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6E28C9" w:rsidTr="002A78D2" w14:paraId="1734CB7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80A2E6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9A20E3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90818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6A8078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490017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F6E416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D047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84BBC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7EB9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6F2B83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954F6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2150BF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C782C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9582E3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69B3BC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8912E6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4AF0AC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A3C4AF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6145F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A4697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50A4E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D2C5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E03D1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194F34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36C7F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122A11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88BDAD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856FC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C25E7B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FC55F7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1A25E4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D083D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03EC5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31CB7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21EC2017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="005000C9" w:rsidP="006E28C9" w:rsidRDefault="00E8526C" w14:paraId="7A97CD3F" w14:textId="77777777">
      <w:pPr>
        <w:pStyle w:val="2"/>
        <w:bidi w:val="false"/>
      </w:pPr>
      <w:r w:rsidRPr="00E8526C">
        <w:rPr>
          <w:lang w:eastAsia="Japanese"/>
          <w:eastAsianLayout/>
        </w:rPr>
        <w:t>パフォーマンス測定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5FC4B723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CA9E14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C33155E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EC764B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26F380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6E28C9" w:rsidTr="002A78D2" w14:paraId="305CEF9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8B290B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56645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F78858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DA725A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02CC0D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860E90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8D84B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CB6F0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370244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025D20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FEEB40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37E163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2611E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A894B9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776876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5F7E94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2BE32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94BDF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648F1F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3F4069D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934BCD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3CDF0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4479A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FC47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3506C1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5293C3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39F6EA8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0904F3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B3C4C8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DDDC21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F4FD67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4E490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F8FA5D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4DB58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6E28C9" w:rsidR="006E28C9" w:rsidP="006E28C9" w:rsidRDefault="006E28C9" w14:paraId="0F6CE087" w14:textId="77777777"/>
    <w:p w:rsidR="005000C9" w:rsidRDefault="005000C9" w14:paraId="5EEE5689" w14:textId="77777777">
      <w:pPr>
        <w:bidi w:val="false"/>
        <w:rPr>
          <w:rFonts w:cs="Arial"/>
          <w:szCs w:val="20"/>
        </w:rPr>
      </w:pPr>
      <w:r>
        <w:rPr>
          <w:rFonts w:cs="Arial"/>
          <w:szCs w:val="20"/>
          <w:lang w:eastAsia="Japanese"/>
          <w:eastAsianLayout/>
        </w:rPr>
        <w:br w:type="page"/>
      </w:r>
    </w:p>
    <w:p w:rsidR="00F00E06" w:rsidP="00F00E06" w:rsidRDefault="00F00E06" w14:paraId="787AA826" w14:textId="77777777">
      <w:pPr>
        <w:bidi w:val="false"/>
        <w:spacing w:after="0"/>
      </w:pPr>
    </w:p>
    <w:p w:rsidRPr="00491059" w:rsidR="00F00E06" w:rsidP="00F00E06" w:rsidRDefault="00F00E06" w14:paraId="1491A69B" w14:textId="77777777">
      <w:pPr>
        <w:bidi w:val="false"/>
        <w:rPr>
          <w:noProof/>
        </w:rPr>
      </w:pPr>
    </w:p>
    <w:tbl>
      <w:tblPr>
        <w:tblStyle w:val="aa"/>
        <w:tblW w:w="9810" w:type="dxa"/>
        <w:tblInd w:w="4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F00E06" w:rsidTr="00F00E06" w14:paraId="1CC4F017" w14:textId="77777777">
        <w:trPr>
          <w:trHeight w:val="3447"/>
        </w:trPr>
        <w:tc>
          <w:tcPr>
            <w:tcW w:w="9810" w:type="dxa"/>
          </w:tcPr>
          <w:p w:rsidRPr="00A64F9A" w:rsidR="00F00E06" w:rsidP="002A78D2" w:rsidRDefault="00F00E06" w14:paraId="32B131E5" w14:textId="77777777">
            <w:pPr>
              <w:bidi w:val="false"/>
              <w:jc w:val="center"/>
              <w:rPr>
                <w:b/>
              </w:rPr>
            </w:pPr>
          </w:p>
          <w:p w:rsidRPr="00A64F9A" w:rsidR="00F00E06" w:rsidP="002A78D2" w:rsidRDefault="00F00E06" w14:paraId="52D3F0C3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eastAsia="Japanese"/>
                <w:eastAsianLayout/>
              </w:rPr>
              <w:t>免責事項</w:t>
            </w:r>
          </w:p>
          <w:p w:rsidRPr="00A64F9A" w:rsidR="00F00E06" w:rsidP="002A78D2" w:rsidRDefault="00F00E06" w14:paraId="27C84920" w14:textId="77777777"/>
          <w:p w:rsidRPr="00A64F9A" w:rsidR="00F00E06" w:rsidP="002A78D2" w:rsidRDefault="00F00E06" w14:paraId="49AA13C3" w14:textId="77777777">
            <w:pPr>
              <w:bidi w:val="false"/>
              <w:spacing w:line="276" w:lineRule="auto"/>
            </w:pPr>
            <w:r w:rsidRPr="00A64F9A">
              <w:rPr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805C2" w:rsidR="00F00E06" w:rsidP="00F00E06" w:rsidRDefault="00F00E06" w14:paraId="4A3B6A70" w14:textId="77777777">
      <w:pPr>
        <w:rPr>
          <w:szCs w:val="20"/>
        </w:rPr>
      </w:pPr>
    </w:p>
    <w:p w:rsidR="00641741" w:rsidP="005A3869" w:rsidRDefault="00641741" w14:paraId="646F1A7C" w14:textId="77777777">
      <w:pPr>
        <w:rPr>
          <w:rFonts w:cs="Arial"/>
          <w:szCs w:val="20"/>
        </w:rPr>
      </w:pPr>
    </w:p>
    <w:p w:rsidRPr="00D3383E" w:rsidR="005F1785" w:rsidP="005A3869" w:rsidRDefault="005F1785" w14:paraId="1557F20C" w14:textId="77777777">
      <w:pPr>
        <w:rPr>
          <w:rFonts w:cs="Arial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15C6B" w14:textId="77777777" w:rsidR="005E01AE" w:rsidRDefault="005E01AE" w:rsidP="00B01A05">
      <w:r>
        <w:separator/>
      </w:r>
    </w:p>
  </w:endnote>
  <w:endnote w:type="continuationSeparator" w:id="0">
    <w:p w14:paraId="3A2FB442" w14:textId="77777777" w:rsidR="005E01AE" w:rsidRDefault="005E01A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27E7A" w14:textId="77777777" w:rsidR="007D4377" w:rsidRDefault="007D43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01206" w14:textId="77777777" w:rsidR="007D4377" w:rsidRDefault="007D43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CA917" w14:textId="77777777" w:rsidR="007D4377" w:rsidRDefault="007D43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2B677" w14:textId="77777777" w:rsidR="005E01AE" w:rsidRDefault="005E01AE" w:rsidP="00B01A05">
      <w:r>
        <w:separator/>
      </w:r>
    </w:p>
  </w:footnote>
  <w:footnote w:type="continuationSeparator" w:id="0">
    <w:p w14:paraId="69A1B4BB" w14:textId="77777777" w:rsidR="005E01AE" w:rsidRDefault="005E01AE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4B05" w14:textId="77777777" w:rsidR="007D4377" w:rsidRDefault="007D43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6A2D" w14:textId="77777777" w:rsidR="007D4377" w:rsidRDefault="007D43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C0FF0" w14:textId="77777777" w:rsidR="007D4377" w:rsidRDefault="007D43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73F3"/>
    <w:multiLevelType w:val="hybridMultilevel"/>
    <w:tmpl w:val="52DC4848"/>
    <w:lvl w:ilvl="0" w:tplc="4F98EB4C">
      <w:start w:val="1"/>
      <w:numFmt w:val="chineseCounting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chineseCounting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chineseCounting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F953F8"/>
    <w:multiLevelType w:val="hybridMultilevel"/>
    <w:tmpl w:val="1DCC6474"/>
    <w:lvl w:ilvl="0" w:tplc="56020294">
      <w:start w:val="5"/>
      <w:numFmt w:val="chineseCounting"/>
      <w:lvlText w:val="%1."/>
      <w:lvlJc w:val="right"/>
      <w:pPr>
        <w:tabs>
          <w:tab w:val="num" w:pos="720"/>
        </w:tabs>
        <w:ind w:left="720" w:hanging="360"/>
      </w:pPr>
      <w:rPr>
        <w:color w:val="323E4F" w:themeColor="text2" w:themeShade="BF"/>
        <w:sz w:val="28"/>
        <w:szCs w:val="28"/>
      </w:rPr>
    </w:lvl>
    <w:lvl w:ilvl="1" w:tplc="ACFCBB7C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2599B"/>
    <w:multiLevelType w:val="hybridMultilevel"/>
    <w:tmpl w:val="9C96C8A6"/>
    <w:lvl w:ilvl="0" w:tplc="1E643250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B6750"/>
    <w:multiLevelType w:val="hybridMultilevel"/>
    <w:tmpl w:val="5F800D0C"/>
    <w:lvl w:ilvl="0" w:tplc="CA92CBCA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F1964"/>
    <w:multiLevelType w:val="hybridMultilevel"/>
    <w:tmpl w:val="50DC6E68"/>
    <w:lvl w:ilvl="0" w:tplc="2338A49E">
      <w:start w:val="1"/>
      <w:numFmt w:val="chineseCounting"/>
      <w:lvlText w:val="%1."/>
      <w:lvlJc w:val="left"/>
      <w:pPr>
        <w:ind w:left="900" w:hanging="360"/>
      </w:pPr>
      <w:rPr>
        <w:rFonts w:hint="default"/>
        <w:b/>
        <w:bCs/>
        <w:color w:val="44546A" w:themeColor="text2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chineseCounting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chineseCounting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FD7AD9"/>
    <w:multiLevelType w:val="multilevel"/>
    <w:tmpl w:val="4D226F54"/>
    <w:lvl w:ilvl="0">
      <w:start w:val="2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3F2A6964"/>
    <w:multiLevelType w:val="hybridMultilevel"/>
    <w:tmpl w:val="E7C064C6"/>
    <w:lvl w:ilvl="0" w:tplc="7488E10A">
      <w:start w:val="7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D0EDE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7" w15:restartNumberingAfterBreak="0">
    <w:nsid w:val="449128CC"/>
    <w:multiLevelType w:val="hybridMultilevel"/>
    <w:tmpl w:val="CD5007C6"/>
    <w:lvl w:ilvl="0" w:tplc="B7164DB6">
      <w:start w:val="6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E62D1"/>
    <w:multiLevelType w:val="hybridMultilevel"/>
    <w:tmpl w:val="87F64D1C"/>
    <w:lvl w:ilvl="0" w:tplc="9214A3D4">
      <w:start w:val="1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1081D"/>
    <w:multiLevelType w:val="hybridMultilevel"/>
    <w:tmpl w:val="E4A4FEF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81375"/>
    <w:multiLevelType w:val="hybridMultilevel"/>
    <w:tmpl w:val="6D28076E"/>
    <w:lvl w:ilvl="0" w:tplc="0409000F">
      <w:start w:val="1"/>
      <w:numFmt w:val="chineseCount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7555"/>
    <w:multiLevelType w:val="hybridMultilevel"/>
    <w:tmpl w:val="138AF7E6"/>
    <w:lvl w:ilvl="0" w:tplc="F79E087E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849C7"/>
    <w:multiLevelType w:val="hybridMultilevel"/>
    <w:tmpl w:val="4BF08612"/>
    <w:lvl w:ilvl="0" w:tplc="F8BCDA06">
      <w:start w:val="9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C38AC"/>
    <w:multiLevelType w:val="multilevel"/>
    <w:tmpl w:val="64EE7630"/>
    <w:lvl w:ilvl="0">
      <w:start w:val="1"/>
      <w:numFmt w:val="chineseCounting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4836F46"/>
    <w:multiLevelType w:val="hybridMultilevel"/>
    <w:tmpl w:val="06A4053A"/>
    <w:lvl w:ilvl="0" w:tplc="E6587FF0">
      <w:start w:val="1"/>
      <w:numFmt w:val="chineseCounting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36339"/>
    <w:multiLevelType w:val="hybridMultilevel"/>
    <w:tmpl w:val="14F0A942"/>
    <w:lvl w:ilvl="0" w:tplc="C8D64040">
      <w:start w:val="1"/>
      <w:numFmt w:val="chineseCounting"/>
      <w:pStyle w:val="1"/>
      <w:lvlText w:val="%1."/>
      <w:lvlJc w:val="left"/>
      <w:pPr>
        <w:ind w:left="1080" w:hanging="720"/>
      </w:pPr>
      <w:rPr>
        <w:rFonts w:hint="default"/>
        <w:b w:val="0"/>
        <w:color w:val="595959" w:themeColor="text1" w:themeTint="A6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C0521"/>
    <w:multiLevelType w:val="hybridMultilevel"/>
    <w:tmpl w:val="E946C500"/>
    <w:lvl w:ilvl="0" w:tplc="46D2445C">
      <w:start w:val="5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E4288D"/>
    <w:multiLevelType w:val="hybridMultilevel"/>
    <w:tmpl w:val="D0F6EF06"/>
    <w:lvl w:ilvl="0" w:tplc="786AE490">
      <w:start w:val="4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E69D0"/>
    <w:multiLevelType w:val="multilevel"/>
    <w:tmpl w:val="62EEE2D4"/>
    <w:lvl w:ilvl="0">
      <w:start w:val="3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9" w15:restartNumberingAfterBreak="0">
    <w:nsid w:val="6DCA2481"/>
    <w:multiLevelType w:val="hybridMultilevel"/>
    <w:tmpl w:val="1F52E078"/>
    <w:lvl w:ilvl="0" w:tplc="D52A36E2">
      <w:start w:val="2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D1817"/>
    <w:multiLevelType w:val="hybridMultilevel"/>
    <w:tmpl w:val="B3208A3A"/>
    <w:lvl w:ilvl="0" w:tplc="479A609E">
      <w:start w:val="8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569AD"/>
    <w:multiLevelType w:val="hybridMultilevel"/>
    <w:tmpl w:val="9D92562E"/>
    <w:lvl w:ilvl="0" w:tplc="9CEA65E4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71B88"/>
    <w:multiLevelType w:val="multilevel"/>
    <w:tmpl w:val="9800E456"/>
    <w:lvl w:ilvl="0">
      <w:start w:val="7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3" w15:restartNumberingAfterBreak="0">
    <w:nsid w:val="71CE402A"/>
    <w:multiLevelType w:val="multilevel"/>
    <w:tmpl w:val="9800E456"/>
    <w:lvl w:ilvl="0">
      <w:start w:val="5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4" w15:restartNumberingAfterBreak="0">
    <w:nsid w:val="723A6513"/>
    <w:multiLevelType w:val="multilevel"/>
    <w:tmpl w:val="388CB67E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1474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6" w15:restartNumberingAfterBreak="0">
    <w:nsid w:val="76D8142D"/>
    <w:multiLevelType w:val="hybridMultilevel"/>
    <w:tmpl w:val="3E745F12"/>
    <w:lvl w:ilvl="0" w:tplc="0532C22A">
      <w:start w:val="1"/>
      <w:numFmt w:val="chineseCounting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chineseCounting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chineseCounting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CE83421"/>
    <w:multiLevelType w:val="hybridMultilevel"/>
    <w:tmpl w:val="24C88CB2"/>
    <w:lvl w:ilvl="0" w:tplc="2A488EEE">
      <w:start w:val="4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28"/>
  </w:num>
  <w:num w:numId="5">
    <w:abstractNumId w:val="35"/>
  </w:num>
  <w:num w:numId="6">
    <w:abstractNumId w:val="5"/>
  </w:num>
  <w:num w:numId="7">
    <w:abstractNumId w:val="16"/>
  </w:num>
  <w:num w:numId="8">
    <w:abstractNumId w:val="3"/>
  </w:num>
  <w:num w:numId="9">
    <w:abstractNumId w:val="33"/>
  </w:num>
  <w:num w:numId="10">
    <w:abstractNumId w:val="1"/>
  </w:num>
  <w:num w:numId="11">
    <w:abstractNumId w:val="32"/>
  </w:num>
  <w:num w:numId="12">
    <w:abstractNumId w:val="34"/>
    <w:lvlOverride w:ilvl="0">
      <w:lvl w:ilvl="0">
        <w:numFmt w:val="chineseCounting"/>
        <w:lvlText w:val="%1."/>
        <w:lvlJc w:val="right"/>
      </w:lvl>
    </w:lvlOverride>
  </w:num>
  <w:num w:numId="13">
    <w:abstractNumId w:val="34"/>
    <w:lvlOverride w:ilvl="0">
      <w:lvl w:ilvl="0">
        <w:start w:val="1"/>
        <w:numFmt w:val="chineseCounting"/>
        <w:lvlText w:val="%1."/>
        <w:lvlJc w:val="right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color="000000" w:sz="0" w:space="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numFmt w:val="chineseCounting"/>
        <w:lvlText w:val="%2."/>
        <w:lvlJc w:val="left"/>
      </w:lvl>
    </w:lvlOverride>
  </w:num>
  <w:num w:numId="14">
    <w:abstractNumId w:val="29"/>
  </w:num>
  <w:num w:numId="15">
    <w:abstractNumId w:val="6"/>
  </w:num>
  <w:num w:numId="16">
    <w:abstractNumId w:val="7"/>
  </w:num>
  <w:num w:numId="17">
    <w:abstractNumId w:val="7"/>
    <w:lvlOverride w:ilvl="0"/>
  </w:num>
  <w:num w:numId="18">
    <w:abstractNumId w:val="12"/>
  </w:num>
  <w:num w:numId="19">
    <w:abstractNumId w:val="31"/>
  </w:num>
  <w:num w:numId="20">
    <w:abstractNumId w:val="37"/>
  </w:num>
  <w:num w:numId="21">
    <w:abstractNumId w:val="10"/>
  </w:num>
  <w:num w:numId="22">
    <w:abstractNumId w:val="10"/>
    <w:lvlOverride w:ilvl="0"/>
  </w:num>
  <w:num w:numId="23">
    <w:abstractNumId w:val="17"/>
  </w:num>
  <w:num w:numId="24">
    <w:abstractNumId w:val="17"/>
    <w:lvlOverride w:ilvl="0"/>
  </w:num>
  <w:num w:numId="25">
    <w:abstractNumId w:val="15"/>
  </w:num>
  <w:num w:numId="26">
    <w:abstractNumId w:val="15"/>
    <w:lvlOverride w:ilvl="0"/>
  </w:num>
  <w:num w:numId="27">
    <w:abstractNumId w:val="8"/>
  </w:num>
  <w:num w:numId="28">
    <w:abstractNumId w:val="21"/>
  </w:num>
  <w:num w:numId="29">
    <w:abstractNumId w:val="30"/>
  </w:num>
  <w:num w:numId="30">
    <w:abstractNumId w:val="30"/>
    <w:lvlOverride w:ilvl="0"/>
  </w:num>
  <w:num w:numId="31">
    <w:abstractNumId w:val="2"/>
  </w:num>
  <w:num w:numId="32">
    <w:abstractNumId w:val="22"/>
  </w:num>
  <w:num w:numId="33">
    <w:abstractNumId w:val="22"/>
    <w:lvlOverride w:ilvl="0"/>
  </w:num>
  <w:num w:numId="34">
    <w:abstractNumId w:val="11"/>
  </w:num>
  <w:num w:numId="35">
    <w:abstractNumId w:val="4"/>
  </w:num>
  <w:num w:numId="36">
    <w:abstractNumId w:val="27"/>
  </w:num>
  <w:num w:numId="37">
    <w:abstractNumId w:val="26"/>
  </w:num>
  <w:num w:numId="38">
    <w:abstractNumId w:val="0"/>
  </w:num>
  <w:num w:numId="39">
    <w:abstractNumId w:val="24"/>
  </w:num>
  <w:num w:numId="40">
    <w:abstractNumId w:val="20"/>
  </w:num>
  <w:num w:numId="41">
    <w:abstractNumId w:val="9"/>
  </w:num>
  <w:num w:numId="42">
    <w:abstractNumId w:val="24"/>
    <w:lvlOverride w:ilvl="0">
      <w:startOverride w:val="1"/>
    </w:lvlOverride>
  </w:num>
  <w:num w:numId="43">
    <w:abstractNumId w:val="36"/>
  </w:num>
  <w:num w:numId="44">
    <w:abstractNumId w:val="24"/>
    <w:lvlOverride w:ilvl="0">
      <w:startOverride w:val="1"/>
    </w:lvlOverride>
  </w:num>
  <w:num w:numId="45">
    <w:abstractNumId w:val="13"/>
  </w:num>
  <w:num w:numId="46">
    <w:abstractNumId w:val="18"/>
  </w:num>
  <w:num w:numId="47">
    <w:abstractNumId w:val="24"/>
    <w:lvlOverride w:ilvl="0">
      <w:startOverride w:val="1"/>
    </w:lvlOverride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E"/>
    <w:rsid w:val="00007399"/>
    <w:rsid w:val="00043993"/>
    <w:rsid w:val="00044BBF"/>
    <w:rsid w:val="00057BAB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0E2FAD"/>
    <w:rsid w:val="0014046B"/>
    <w:rsid w:val="001405DC"/>
    <w:rsid w:val="001433AA"/>
    <w:rsid w:val="0016761D"/>
    <w:rsid w:val="001756F3"/>
    <w:rsid w:val="001977AD"/>
    <w:rsid w:val="001A0576"/>
    <w:rsid w:val="001B40AD"/>
    <w:rsid w:val="001D0184"/>
    <w:rsid w:val="001E75D7"/>
    <w:rsid w:val="001F2768"/>
    <w:rsid w:val="001F69A7"/>
    <w:rsid w:val="002050AC"/>
    <w:rsid w:val="00213767"/>
    <w:rsid w:val="002200FE"/>
    <w:rsid w:val="00243542"/>
    <w:rsid w:val="00244C0D"/>
    <w:rsid w:val="002B44C0"/>
    <w:rsid w:val="002D4552"/>
    <w:rsid w:val="00344C8D"/>
    <w:rsid w:val="003566B4"/>
    <w:rsid w:val="003702D3"/>
    <w:rsid w:val="00384D8F"/>
    <w:rsid w:val="00385F26"/>
    <w:rsid w:val="003A5B09"/>
    <w:rsid w:val="003C0DBC"/>
    <w:rsid w:val="003C7519"/>
    <w:rsid w:val="003D00F6"/>
    <w:rsid w:val="003F7C1A"/>
    <w:rsid w:val="00402BE5"/>
    <w:rsid w:val="00404144"/>
    <w:rsid w:val="00413DC8"/>
    <w:rsid w:val="004225EC"/>
    <w:rsid w:val="00464788"/>
    <w:rsid w:val="00486EE7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51B20"/>
    <w:rsid w:val="00556DD9"/>
    <w:rsid w:val="005620D4"/>
    <w:rsid w:val="0056421F"/>
    <w:rsid w:val="005679CD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E01AE"/>
    <w:rsid w:val="005F1785"/>
    <w:rsid w:val="00622259"/>
    <w:rsid w:val="0062450E"/>
    <w:rsid w:val="00641741"/>
    <w:rsid w:val="00656455"/>
    <w:rsid w:val="0066390E"/>
    <w:rsid w:val="00665F5E"/>
    <w:rsid w:val="00666C1E"/>
    <w:rsid w:val="00690210"/>
    <w:rsid w:val="00692C04"/>
    <w:rsid w:val="006C6A0C"/>
    <w:rsid w:val="006E28C9"/>
    <w:rsid w:val="006F0AF8"/>
    <w:rsid w:val="006F274E"/>
    <w:rsid w:val="006F5384"/>
    <w:rsid w:val="00702DDD"/>
    <w:rsid w:val="00716677"/>
    <w:rsid w:val="00717895"/>
    <w:rsid w:val="00726E25"/>
    <w:rsid w:val="00750BF6"/>
    <w:rsid w:val="00761512"/>
    <w:rsid w:val="00762989"/>
    <w:rsid w:val="00763525"/>
    <w:rsid w:val="00781CE1"/>
    <w:rsid w:val="007D4377"/>
    <w:rsid w:val="007F326D"/>
    <w:rsid w:val="007F4C96"/>
    <w:rsid w:val="007F70A6"/>
    <w:rsid w:val="00811B86"/>
    <w:rsid w:val="0081333F"/>
    <w:rsid w:val="00813E9C"/>
    <w:rsid w:val="00817DB4"/>
    <w:rsid w:val="00840CF7"/>
    <w:rsid w:val="0086192E"/>
    <w:rsid w:val="00865138"/>
    <w:rsid w:val="008A1F70"/>
    <w:rsid w:val="008A5C9F"/>
    <w:rsid w:val="008D181F"/>
    <w:rsid w:val="008D3809"/>
    <w:rsid w:val="008D4662"/>
    <w:rsid w:val="008F30DF"/>
    <w:rsid w:val="008F6A08"/>
    <w:rsid w:val="009014B6"/>
    <w:rsid w:val="0091097D"/>
    <w:rsid w:val="009168B2"/>
    <w:rsid w:val="0093451C"/>
    <w:rsid w:val="00937B38"/>
    <w:rsid w:val="0094726D"/>
    <w:rsid w:val="009A6136"/>
    <w:rsid w:val="009B354D"/>
    <w:rsid w:val="009D1EDB"/>
    <w:rsid w:val="009E0257"/>
    <w:rsid w:val="009E22A3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D2CD3"/>
    <w:rsid w:val="00AF39FF"/>
    <w:rsid w:val="00AF6008"/>
    <w:rsid w:val="00B01A05"/>
    <w:rsid w:val="00B11F88"/>
    <w:rsid w:val="00B25660"/>
    <w:rsid w:val="00B300F4"/>
    <w:rsid w:val="00B40948"/>
    <w:rsid w:val="00B50C12"/>
    <w:rsid w:val="00B622FB"/>
    <w:rsid w:val="00B753BF"/>
    <w:rsid w:val="00B90509"/>
    <w:rsid w:val="00BB0C36"/>
    <w:rsid w:val="00BF1F93"/>
    <w:rsid w:val="00BF3DE2"/>
    <w:rsid w:val="00BF7662"/>
    <w:rsid w:val="00C45C77"/>
    <w:rsid w:val="00C55126"/>
    <w:rsid w:val="00C739B9"/>
    <w:rsid w:val="00C74202"/>
    <w:rsid w:val="00C77741"/>
    <w:rsid w:val="00C80620"/>
    <w:rsid w:val="00C812A6"/>
    <w:rsid w:val="00C9440B"/>
    <w:rsid w:val="00CA64DD"/>
    <w:rsid w:val="00CF53DC"/>
    <w:rsid w:val="00D135F1"/>
    <w:rsid w:val="00D20D28"/>
    <w:rsid w:val="00D3383E"/>
    <w:rsid w:val="00D404D2"/>
    <w:rsid w:val="00D80BCA"/>
    <w:rsid w:val="00D82800"/>
    <w:rsid w:val="00D91066"/>
    <w:rsid w:val="00DA0A52"/>
    <w:rsid w:val="00DA1EF6"/>
    <w:rsid w:val="00DD13EE"/>
    <w:rsid w:val="00DE6C8B"/>
    <w:rsid w:val="00DF00E4"/>
    <w:rsid w:val="00DF2717"/>
    <w:rsid w:val="00E26AB8"/>
    <w:rsid w:val="00E63E38"/>
    <w:rsid w:val="00E75D3C"/>
    <w:rsid w:val="00E8526C"/>
    <w:rsid w:val="00EB6A86"/>
    <w:rsid w:val="00ED6605"/>
    <w:rsid w:val="00F00E06"/>
    <w:rsid w:val="00F03EC7"/>
    <w:rsid w:val="00F157D7"/>
    <w:rsid w:val="00F17080"/>
    <w:rsid w:val="00F36F1D"/>
    <w:rsid w:val="00F433DD"/>
    <w:rsid w:val="00F54105"/>
    <w:rsid w:val="00F579D9"/>
    <w:rsid w:val="00F844F0"/>
    <w:rsid w:val="00F918B4"/>
    <w:rsid w:val="00FB42FA"/>
    <w:rsid w:val="00FB7A35"/>
    <w:rsid w:val="00FC3406"/>
    <w:rsid w:val="00FC6B28"/>
    <w:rsid w:val="00FC78E3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C52FBB"/>
  <w14:defaultImageDpi w14:val="32767"/>
  <w15:docId w15:val="{F863CAA5-AFCA-4E12-8565-29551CC7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F6A08"/>
    <w:pPr>
      <w:spacing w:after="100"/>
    </w:pPr>
    <w:rPr>
      <w:rFonts w:ascii="Century Gothic" w:hAnsi="Century Gothic"/>
      <w:color w:val="000000" w:themeColor="text1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F03EC7"/>
    <w:pPr>
      <w:keepNext/>
      <w:keepLines/>
      <w:numPr>
        <w:numId w:val="48"/>
      </w:numPr>
      <w:spacing w:before="100" w:after="240"/>
      <w:ind w:left="540" w:hanging="540"/>
      <w:outlineLvl w:val="0"/>
    </w:pPr>
    <w:rPr>
      <w:rFonts w:cs="Times New Roman (Headings CS)" w:eastAsiaTheme="majorEastAsia"/>
      <w:bCs/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25660"/>
    <w:pPr>
      <w:keepNext/>
      <w:keepLines/>
      <w:tabs>
        <w:tab w:val="left" w:pos="720"/>
      </w:tabs>
      <w:spacing w:before="40" w:after="240"/>
      <w:ind w:left="576"/>
      <w:outlineLvl w:val="1"/>
    </w:pPr>
    <w:rPr>
      <w:rFonts w:eastAsiaTheme="majorEastAsia" w:cstheme="majorBidi"/>
      <w:b/>
      <w:bCs/>
      <w:color w:val="595959" w:themeColor="text1" w:themeTint="A6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739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Autospacing="1"/>
    </w:pPr>
    <w:rPr>
      <w:rFonts w:ascii="Times New Roman" w:hAnsi="Times New Roman" w:cs="Times New Roman"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rsid w:val="009014B6"/>
    <w:pPr>
      <w:spacing w:before="240"/>
    </w:pPr>
    <w:rPr>
      <w:b/>
      <w:bCs/>
      <w:szCs w:val="20"/>
    </w:rPr>
  </w:style>
  <w:style w:type="paragraph" w:styleId="31">
    <w:name w:val="toc 3"/>
    <w:basedOn w:val="a"/>
    <w:next w:val="a"/>
    <w:autoRedefine/>
    <w:uiPriority w:val="39"/>
    <w:rsid w:val="009014B6"/>
    <w:pPr>
      <w:ind w:left="240"/>
    </w:pPr>
    <w:rPr>
      <w:szCs w:val="20"/>
    </w:rPr>
  </w:style>
  <w:style w:type="character" w:styleId="s2" w:customStyle="1">
    <w:name w:val="s2"/>
    <w:basedOn w:val="a0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3383E"/>
    <w:pPr>
      <w:ind w:left="480"/>
    </w:pPr>
    <w:rPr>
      <w:szCs w:val="20"/>
    </w:rPr>
  </w:style>
  <w:style w:type="paragraph" w:styleId="5">
    <w:name w:val="toc 5"/>
    <w:basedOn w:val="a"/>
    <w:next w:val="a"/>
    <w:autoRedefine/>
    <w:uiPriority w:val="39"/>
    <w:unhideWhenUsed/>
    <w:rsid w:val="00D3383E"/>
    <w:pPr>
      <w:ind w:left="720"/>
    </w:pPr>
    <w:rPr>
      <w:szCs w:val="20"/>
    </w:rPr>
  </w:style>
  <w:style w:type="paragraph" w:styleId="6">
    <w:name w:val="toc 6"/>
    <w:basedOn w:val="a"/>
    <w:next w:val="a"/>
    <w:autoRedefine/>
    <w:uiPriority w:val="39"/>
    <w:unhideWhenUsed/>
    <w:rsid w:val="00D3383E"/>
    <w:pPr>
      <w:ind w:left="960"/>
    </w:pPr>
    <w:rPr>
      <w:szCs w:val="20"/>
    </w:rPr>
  </w:style>
  <w:style w:type="paragraph" w:styleId="7">
    <w:name w:val="toc 7"/>
    <w:basedOn w:val="a"/>
    <w:next w:val="a"/>
    <w:autoRedefine/>
    <w:uiPriority w:val="39"/>
    <w:unhideWhenUsed/>
    <w:rsid w:val="00D3383E"/>
    <w:pPr>
      <w:ind w:left="1200"/>
    </w:pPr>
    <w:rPr>
      <w:szCs w:val="20"/>
    </w:rPr>
  </w:style>
  <w:style w:type="paragraph" w:styleId="8">
    <w:name w:val="toc 8"/>
    <w:basedOn w:val="a"/>
    <w:next w:val="a"/>
    <w:autoRedefine/>
    <w:uiPriority w:val="39"/>
    <w:unhideWhenUsed/>
    <w:rsid w:val="00D3383E"/>
    <w:pPr>
      <w:ind w:left="1440"/>
    </w:pPr>
    <w:rPr>
      <w:szCs w:val="20"/>
    </w:rPr>
  </w:style>
  <w:style w:type="paragraph" w:styleId="9">
    <w:name w:val="toc 9"/>
    <w:basedOn w:val="a"/>
    <w:next w:val="a"/>
    <w:autoRedefine/>
    <w:uiPriority w:val="39"/>
    <w:unhideWhenUsed/>
    <w:rsid w:val="00D3383E"/>
    <w:pPr>
      <w:ind w:left="1680"/>
    </w:pPr>
    <w:rPr>
      <w:szCs w:val="20"/>
    </w:rPr>
  </w:style>
  <w:style w:type="character" w:styleId="10" w:customStyle="1">
    <w:name w:val="Заголовок 1 Знак"/>
    <w:basedOn w:val="a0"/>
    <w:link w:val="1"/>
    <w:uiPriority w:val="9"/>
    <w:rsid w:val="00F03EC7"/>
    <w:rPr>
      <w:rFonts w:ascii="Century Gothic" w:hAnsi="Century Gothic" w:cs="Times New Roman (Headings CS)" w:eastAsiaTheme="majorEastAsia"/>
      <w:bCs/>
      <w:caps/>
      <w:color w:val="595959" w:themeColor="text1" w:themeTint="A6"/>
      <w:sz w:val="28"/>
      <w:szCs w:val="20"/>
    </w:rPr>
  </w:style>
  <w:style w:type="character" w:styleId="20" w:customStyle="1">
    <w:name w:val="Заголовок 2 Знак"/>
    <w:basedOn w:val="a0"/>
    <w:link w:val="2"/>
    <w:uiPriority w:val="9"/>
    <w:rsid w:val="00B25660"/>
    <w:rPr>
      <w:rFonts w:ascii="Century Gothic" w:hAnsi="Century Gothic" w:eastAsiaTheme="majorEastAsia" w:cstheme="majorBidi"/>
      <w:b/>
      <w:bCs/>
      <w:color w:val="595959" w:themeColor="text1" w:themeTint="A6"/>
      <w:sz w:val="22"/>
      <w:szCs w:val="26"/>
    </w:rPr>
  </w:style>
  <w:style w:type="character" w:styleId="30" w:customStyle="1">
    <w:name w:val="Заголовок 3 Знак"/>
    <w:basedOn w:val="a0"/>
    <w:link w:val="3"/>
    <w:uiPriority w:val="9"/>
    <w:rsid w:val="00007399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25&amp;utm_language=JA&amp;utm_source=integrated+content&amp;utm_campaign=/free-startup-templates&amp;utm_medium=ic+startup+business+plan+template+77225+word+jp&amp;lpa=ic+startup+business+plan+template+77225+word+jp&amp;lx=VP_CyadgTnJOljvhy0tIY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ragaz\Downloads\IC-Start-Up-Business-Plan-10785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060D30-A18A-4DA3-A1A9-7C03BDE3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IC-Start-Up-Business-Plan-10785_WORD (1).dotx</Template>
  <TotalTime>2</TotalTime>
  <Pages>15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2016-11-18T18:21:00Z</cp:lastPrinted>
  <dcterms:created xsi:type="dcterms:W3CDTF">2020-10-20T20:46:00Z</dcterms:created>
  <dcterms:modified xsi:type="dcterms:W3CDTF">2020-10-20T20:46:00Z</dcterms:modified>
</cp:coreProperties>
</file>