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4AE8D2D5" wp14:anchorId="57F7724D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D1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日次進捗レポート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076"/>
        <w:gridCol w:w="2504"/>
        <w:gridCol w:w="223"/>
        <w:gridCol w:w="904"/>
        <w:gridCol w:w="943"/>
        <w:gridCol w:w="554"/>
        <w:gridCol w:w="2790"/>
      </w:tblGrid>
      <w:tr w:rsidRPr="00C90D1A" w:rsidR="00C90D1A" w:rsidTr="00C90D1A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プロジェクトの詳細</w:t>
            </w:r>
          </w:p>
        </w:tc>
      </w:tr>
      <w:tr w:rsidRPr="00C90D1A" w:rsidR="00C90D1A" w:rsidTr="00C90D1A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ジョブ番号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契約者名</w:t>
            </w:r>
          </w:p>
        </w:tc>
      </w:tr>
      <w:tr w:rsidRPr="00C90D1A" w:rsidR="00C90D1A" w:rsidTr="00C90D1A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監督名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天気と気温</w:t>
            </w:r>
          </w:p>
        </w:tc>
      </w:tr>
      <w:tr w:rsidRPr="00C90D1A" w:rsidR="00C90D1A" w:rsidTr="00C90D1A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本日の全体的な進捗状況</w:t>
            </w:r>
          </w:p>
        </w:tc>
      </w:tr>
      <w:tr w:rsidRPr="00C90D1A" w:rsidR="00C90D1A" w:rsidTr="00C90D1A">
        <w:trPr>
          <w:trHeight w:val="576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eastAsia="Japanese"/>
                <w:eastAsianLayout/>
              </w:rPr>
              <w:t>今日の全体的な進捗状況を説明する。 スケッチ/図、修正通知、遅延と原因、変更の推奨事項などを利用します。</w:t>
            </w:r>
          </w:p>
        </w:tc>
      </w:tr>
      <w:tr w:rsidRPr="00C90D1A" w:rsidR="00C90D1A" w:rsidTr="00C90D1A">
        <w:trPr>
          <w:trHeight w:val="2968"/>
        </w:trPr>
        <w:tc>
          <w:tcPr>
            <w:tcW w:w="10994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現場に存在する作業者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完了した作業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使用機器</w:t>
            </w:r>
          </w:p>
        </w:tc>
        <w:tc>
          <w:tcPr>
            <w:tcW w:w="27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進捗状況の詳細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0027AB" w:rsidRDefault="000027AB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0027AB" w:rsidSect="009150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3056"/>
        <w:gridCol w:w="2718"/>
        <w:gridCol w:w="1120"/>
        <w:gridCol w:w="1508"/>
        <w:gridCol w:w="2501"/>
      </w:tblGrid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見積済数量</w:t>
            </w:r>
          </w:p>
        </w:tc>
      </w:tr>
      <w:tr w:rsidRPr="000027AB" w:rsidR="000027AB" w:rsidTr="000027AB">
        <w:trPr>
          <w:trHeight w:val="408"/>
        </w:trPr>
        <w:tc>
          <w:tcPr>
            <w:tcW w:w="3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タスクの場所</w:t>
            </w:r>
          </w:p>
        </w:tc>
        <w:tc>
          <w:tcPr>
            <w:tcW w:w="27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作業の説明</w:t>
            </w:r>
          </w:p>
        </w:tc>
        <w:tc>
          <w:tcPr>
            <w:tcW w:w="1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アイテム#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本日の合計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全体の合計</w:t>
            </w: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遅延やインシデントの説明</w:t>
            </w:r>
          </w:p>
        </w:tc>
      </w:tr>
      <w:tr w:rsidRPr="000027AB" w:rsidR="000027AB" w:rsidTr="000027AB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0027AB" w:rsidR="000027AB" w:rsidTr="000027AB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付言</w:t>
            </w:r>
          </w:p>
        </w:tc>
      </w:tr>
      <w:tr w:rsidRPr="000027AB" w:rsidR="000027AB" w:rsidTr="000027AB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0027AB" w:rsidR="000027AB" w:rsidTr="000027AB">
        <w:trPr>
          <w:trHeight w:val="34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0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作成者名とタイトル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作成者の署名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RPr="000027AB" w:rsidR="000027AB" w:rsidTr="000027AB">
        <w:trPr>
          <w:trHeight w:val="71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C90D1A" w:rsidRDefault="00C90D1A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C90D1A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370" w:rsidRDefault="00DB1370" w:rsidP="004C6C01">
      <w:r>
        <w:separator/>
      </w:r>
    </w:p>
  </w:endnote>
  <w:endnote w:type="continuationSeparator" w:id="0">
    <w:p w:rsidR="00DB1370" w:rsidRDefault="00DB137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370" w:rsidRDefault="00DB1370" w:rsidP="004C6C01">
      <w:r>
        <w:separator/>
      </w:r>
    </w:p>
  </w:footnote>
  <w:footnote w:type="continuationSeparator" w:id="0">
    <w:p w:rsidR="00DB1370" w:rsidRDefault="00DB1370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F"/>
    <w:rsid w:val="000027AB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A6981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150AE"/>
    <w:rsid w:val="00985BD7"/>
    <w:rsid w:val="009B203C"/>
    <w:rsid w:val="009C61B0"/>
    <w:rsid w:val="00A24153"/>
    <w:rsid w:val="00A35F36"/>
    <w:rsid w:val="00A367B9"/>
    <w:rsid w:val="00A84A5F"/>
    <w:rsid w:val="00AC464E"/>
    <w:rsid w:val="00AF01BF"/>
    <w:rsid w:val="00B53EFF"/>
    <w:rsid w:val="00B61915"/>
    <w:rsid w:val="00B758CE"/>
    <w:rsid w:val="00BF30B0"/>
    <w:rsid w:val="00C3114D"/>
    <w:rsid w:val="00C31CCD"/>
    <w:rsid w:val="00C74B39"/>
    <w:rsid w:val="00C90D1A"/>
    <w:rsid w:val="00CA5ED2"/>
    <w:rsid w:val="00CC4CAD"/>
    <w:rsid w:val="00CD04F2"/>
    <w:rsid w:val="00D51D4E"/>
    <w:rsid w:val="00D57248"/>
    <w:rsid w:val="00DB1370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8B0B3"/>
  <w15:chartTrackingRefBased/>
  <w15:docId w15:val="{A7CA865D-CDF9-42F2-B28C-069C9CC6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83&amp;utm_language=JA&amp;utm_source=integrated+content&amp;utm_campaign=/project-report-templates&amp;utm_medium=ic+daily+project+progress+report+77183+word+jp&amp;lpa=ic+daily+project+progress+report+77183+word+jp&amp;lx=VP_CyadgTnJOljvhy0tIY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Project-Progres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4D962-6094-4C6B-BCB7-75208874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IC-Daily-Project-Progress-Report-10673_WORD.dotx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2022-02-09T00:58:00Z</dcterms:created>
  <dcterms:modified xsi:type="dcterms:W3CDTF">2022-02-09T00:58:00Z</dcterms:modified>
  <cp:category/>
</cp:coreProperties>
</file>