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965E86" w:rsidR="00965E86" w:rsidP="00965E86" w:rsidRDefault="00965E86">
      <w:pPr>
        <w:ind w:left="-720"/>
        <w:rPr>
          <w:sz w:val="16"/>
        </w:rPr>
      </w:pPr>
      <w:r>
        <w:rPr>
          <w:noProof/>
          <w:lang w:val="fr-FR" w:eastAsia="fr-FR"/>
        </w:rPr>
        <w:drawing>
          <wp:inline distT="0" distB="0" distL="0" distR="0" wp14:anchorId="372C92DD" wp14:editId="440AF71C">
            <wp:extent cx="7772407" cy="449580"/>
            <wp:effectExtent l="0" t="0" r="0" b="7620"/>
            <wp:docPr id="2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4517" cy="470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B2412" w:rsidR="00DB2412" w:rsidP="00DB2412" w:rsidRDefault="00DB2412">
      <w:pPr>
        <w:bidi w:val="false"/>
        <w:outlineLvl w:val="0"/>
        <w:rPr>
          <w:sz w:val="40"/>
          <w:szCs w:val="40"/>
        </w:rPr>
      </w:pPr>
      <w:bookmarkStart w:name="_GoBack" w:id="0"/>
      <w:bookmarkEnd w:id="0"/>
      <w:r w:rsidRPr="00DB2412">
        <w:rPr>
          <w:rFonts w:ascii="Garamond Premier Pro" w:hAnsi="Garamond Premier Pro" w:eastAsia="Times New Roman" w:cs="Times New Roman"/>
          <w:b/>
          <w:color w:val="375623"/>
          <w:sz w:val="40"/>
          <w:szCs w:val="40"/>
          <w:lang w:val="ja"/>
          <w:eastAsianLayout/>
        </w:rPr>
        <w:t>ストックルームかんばんカード</w:t>
      </w:r>
    </w:p>
    <w:tbl>
      <w:tblPr>
        <w:tblW w:w="11022" w:type="dxa"/>
        <w:tblInd w:w="-5" w:type="dxa"/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222"/>
        <w:gridCol w:w="1800"/>
        <w:gridCol w:w="1800"/>
        <w:gridCol w:w="1800"/>
      </w:tblGrid>
      <w:tr w:rsidRPr="00DB2412" w:rsidR="00DB2412" w:rsidTr="00DB2412">
        <w:trPr>
          <w:trHeight w:val="36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ja"/>
                <w:eastAsianLayout/>
              </w:rPr>
              <w:t xml:space="preserve"> アイテム番号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ja"/>
                <w:eastAsianLayout/>
              </w:rPr>
              <w:t xml:space="preserve"> アイテム番号</w:t>
            </w:r>
          </w:p>
        </w:tc>
      </w:tr>
      <w:tr w:rsidRPr="00DB2412" w:rsidR="00DB2412" w:rsidTr="00DB2412">
        <w:trPr>
          <w:trHeight w:val="54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375623"/>
                <w:sz w:val="32"/>
                <w:szCs w:val="3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375623"/>
                <w:sz w:val="32"/>
                <w:szCs w:val="32"/>
                <w:lang w:val="ja"/>
                <w:eastAsianLayout/>
              </w:rPr>
              <w:t>100001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375623"/>
                <w:sz w:val="32"/>
                <w:szCs w:val="32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375623"/>
                <w:sz w:val="32"/>
                <w:szCs w:val="3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375623"/>
                <w:sz w:val="32"/>
                <w:szCs w:val="32"/>
                <w:lang w:val="ja"/>
                <w:eastAsianLayout/>
              </w:rPr>
              <w:t>100002</w:t>
            </w:r>
          </w:p>
        </w:tc>
      </w:tr>
      <w:tr w:rsidRPr="00DB2412" w:rsidR="00DB2412" w:rsidTr="00DB2412">
        <w:trPr>
          <w:trHeight w:val="36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ja"/>
                <w:eastAsianLayout/>
              </w:rPr>
              <w:t>品目説明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ja"/>
                <w:eastAsianLayout/>
              </w:rPr>
              <w:t>品目説明</w:t>
            </w:r>
          </w:p>
        </w:tc>
      </w:tr>
      <w:tr w:rsidRPr="00DB2412" w:rsidR="00DB2412" w:rsidTr="00DB2412">
        <w:trPr>
          <w:trHeight w:val="54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375623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375623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375623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375623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375623"/>
              </w:rPr>
              <w:t xml:space="preserve"> </w:t>
            </w:r>
          </w:p>
        </w:tc>
      </w:tr>
      <w:tr w:rsidRPr="00DB2412" w:rsidR="00DB2412" w:rsidTr="00DB2412">
        <w:trPr>
          <w:trHeight w:val="36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ja"/>
                <w:eastAsianLayout/>
              </w:rPr>
              <w:t>サプライヤー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ja"/>
                <w:eastAsianLayout/>
              </w:rPr>
              <w:t>サプライヤー</w:t>
            </w:r>
          </w:p>
        </w:tc>
      </w:tr>
      <w:tr w:rsidRPr="00DB2412" w:rsidR="00DB2412" w:rsidTr="00DB2412">
        <w:trPr>
          <w:trHeight w:val="54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375623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375623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375623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375623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375623"/>
              </w:rPr>
              <w:t xml:space="preserve"> </w:t>
            </w:r>
          </w:p>
        </w:tc>
      </w:tr>
      <w:tr w:rsidRPr="00DB2412" w:rsidR="00DB2412" w:rsidTr="00DB2412">
        <w:trPr>
          <w:trHeight w:val="360"/>
        </w:trPr>
        <w:tc>
          <w:tcPr>
            <w:tcW w:w="1800" w:type="dxa"/>
            <w:tcBorders>
              <w:top w:val="nil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ja"/>
                <w:eastAsianLayout/>
              </w:rPr>
              <w:t>棚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ja"/>
                <w:eastAsianLayout/>
              </w:rPr>
              <w:t>棚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ja"/>
                <w:eastAsianLayout/>
              </w:rPr>
              <w:t>ごみ箱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ja"/>
                <w:eastAsianLayout/>
              </w:rPr>
              <w:t>棚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ja"/>
                <w:eastAsianLayout/>
              </w:rPr>
              <w:t>棚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ja"/>
                <w:eastAsianLayout/>
              </w:rPr>
              <w:t>ごみ箱</w:t>
            </w:r>
          </w:p>
        </w:tc>
      </w:tr>
      <w:tr w:rsidRPr="00DB2412" w:rsidR="00DB2412" w:rsidTr="00DB2412">
        <w:trPr>
          <w:trHeight w:val="540"/>
        </w:trPr>
        <w:tc>
          <w:tcPr>
            <w:tcW w:w="1800" w:type="dxa"/>
            <w:tcBorders>
              <w:top w:val="nil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375623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375623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375623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375623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</w:tr>
      <w:tr w:rsidRPr="00DB2412" w:rsidR="00DB2412" w:rsidTr="00DB2412">
        <w:trPr>
          <w:trHeight w:val="36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ja"/>
                <w:eastAsianLayout/>
              </w:rPr>
              <w:t>リード タイム (日数)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ja"/>
                <w:eastAsianLayout/>
              </w:rPr>
              <w:t>リード タイム (日数)</w:t>
            </w:r>
          </w:p>
        </w:tc>
      </w:tr>
      <w:tr w:rsidRPr="00DB2412" w:rsidR="00DB2412" w:rsidTr="00DB2412">
        <w:trPr>
          <w:trHeight w:val="54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375623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bCs/>
                <w:color w:val="375623"/>
                <w:sz w:val="28"/>
                <w:szCs w:val="28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375623"/>
                <w:sz w:val="28"/>
                <w:szCs w:val="28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375623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bCs/>
                <w:color w:val="375623"/>
                <w:sz w:val="28"/>
                <w:szCs w:val="28"/>
              </w:rPr>
              <w:t xml:space="preserve"> </w:t>
            </w:r>
          </w:p>
        </w:tc>
      </w:tr>
      <w:tr w:rsidRPr="00DB2412" w:rsidR="00DB2412" w:rsidTr="00DB2412">
        <w:trPr>
          <w:trHeight w:val="780"/>
        </w:trPr>
        <w:tc>
          <w:tcPr>
            <w:tcW w:w="1800" w:type="dxa"/>
            <w:tcBorders>
              <w:top w:val="nil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ja"/>
                <w:eastAsianLayout/>
              </w:rPr>
              <w:t>最小在庫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ja"/>
                <w:eastAsianLayout/>
              </w:rPr>
              <w:t>パーツの並べ替え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ja"/>
                <w:eastAsianLayout/>
              </w:rPr>
              <w:t>STD 注文数量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ja"/>
                <w:eastAsianLayout/>
              </w:rPr>
              <w:t>最小在庫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ja"/>
                <w:eastAsianLayout/>
              </w:rPr>
              <w:t>パーツの並べ替え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ja"/>
                <w:eastAsianLayout/>
              </w:rPr>
              <w:t>STD 注文数量</w:t>
            </w:r>
          </w:p>
        </w:tc>
      </w:tr>
      <w:tr w:rsidRPr="00DB2412" w:rsidR="00DB2412" w:rsidTr="00DB2412">
        <w:trPr>
          <w:trHeight w:val="540"/>
        </w:trPr>
        <w:tc>
          <w:tcPr>
            <w:tcW w:w="1800" w:type="dxa"/>
            <w:tcBorders>
              <w:top w:val="nil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375623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375623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375623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375623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</w:tr>
      <w:tr w:rsidRPr="00DB2412" w:rsidR="00DB2412" w:rsidTr="00DB2412">
        <w:trPr>
          <w:trHeight w:val="78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375623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44"/>
                <w:szCs w:val="44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44"/>
                <w:szCs w:val="44"/>
                <w:lang w:val="ja"/>
                <w:eastAsianLayout/>
              </w:rPr>
              <w:t>100001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44"/>
                <w:szCs w:val="44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375623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44"/>
                <w:szCs w:val="44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44"/>
                <w:szCs w:val="44"/>
                <w:lang w:val="ja"/>
                <w:eastAsianLayout/>
              </w:rPr>
              <w:t>100002</w:t>
            </w:r>
          </w:p>
        </w:tc>
      </w:tr>
      <w:tr w:rsidRPr="00DB2412" w:rsidR="00DB2412" w:rsidTr="00DB2412">
        <w:trPr>
          <w:trHeight w:val="17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</w:tr>
      <w:tr w:rsidRPr="00DB2412" w:rsidR="00DB2412" w:rsidTr="00DB2412">
        <w:trPr>
          <w:trHeight w:val="36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ja"/>
                <w:eastAsianLayout/>
              </w:rPr>
              <w:t xml:space="preserve"> アイテム番号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ja"/>
                <w:eastAsianLayout/>
              </w:rPr>
              <w:t xml:space="preserve"> アイテム番号</w:t>
            </w:r>
          </w:p>
        </w:tc>
      </w:tr>
      <w:tr w:rsidRPr="00DB2412" w:rsidR="00DB2412" w:rsidTr="00DB2412">
        <w:trPr>
          <w:trHeight w:val="54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375623"/>
                <w:sz w:val="32"/>
                <w:szCs w:val="3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375623"/>
                <w:sz w:val="32"/>
                <w:szCs w:val="32"/>
                <w:lang w:val="ja"/>
                <w:eastAsianLayout/>
              </w:rPr>
              <w:t>100003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375623"/>
                <w:sz w:val="32"/>
                <w:szCs w:val="32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375623"/>
                <w:sz w:val="32"/>
                <w:szCs w:val="3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375623"/>
                <w:sz w:val="32"/>
                <w:szCs w:val="32"/>
                <w:lang w:val="ja"/>
                <w:eastAsianLayout/>
              </w:rPr>
              <w:t>100004</w:t>
            </w:r>
          </w:p>
        </w:tc>
      </w:tr>
      <w:tr w:rsidRPr="00DB2412" w:rsidR="00DB2412" w:rsidTr="00DB2412">
        <w:trPr>
          <w:trHeight w:val="36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ja"/>
                <w:eastAsianLayout/>
              </w:rPr>
              <w:t>品目説明</w:t>
            </w:r>
          </w:p>
        </w:tc>
      </w:tr>
      <w:tr w:rsidRPr="00DB2412" w:rsidR="00DB2412" w:rsidTr="00DB2412">
        <w:trPr>
          <w:trHeight w:val="54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375623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375623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375623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375623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375623"/>
              </w:rPr>
              <w:t xml:space="preserve"> </w:t>
            </w:r>
          </w:p>
        </w:tc>
      </w:tr>
      <w:tr w:rsidRPr="00DB2412" w:rsidR="00DB2412" w:rsidTr="00DB2412">
        <w:trPr>
          <w:trHeight w:val="36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ja"/>
                <w:eastAsianLayout/>
              </w:rPr>
              <w:t>サプライヤー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ja"/>
                <w:eastAsianLayout/>
              </w:rPr>
              <w:t>サプライヤー</w:t>
            </w:r>
          </w:p>
        </w:tc>
      </w:tr>
      <w:tr w:rsidRPr="00DB2412" w:rsidR="00DB2412" w:rsidTr="00DB2412">
        <w:trPr>
          <w:trHeight w:val="54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375623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375623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375623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375623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375623"/>
              </w:rPr>
              <w:t xml:space="preserve"> </w:t>
            </w:r>
          </w:p>
        </w:tc>
      </w:tr>
      <w:tr w:rsidRPr="00DB2412" w:rsidR="00DB2412" w:rsidTr="00DB2412">
        <w:trPr>
          <w:trHeight w:val="360"/>
        </w:trPr>
        <w:tc>
          <w:tcPr>
            <w:tcW w:w="1800" w:type="dxa"/>
            <w:tcBorders>
              <w:top w:val="nil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ja"/>
                <w:eastAsianLayout/>
              </w:rPr>
              <w:t>棚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ja"/>
                <w:eastAsianLayout/>
              </w:rPr>
              <w:t>棚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ja"/>
                <w:eastAsianLayout/>
              </w:rPr>
              <w:t>ごみ箱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ja"/>
                <w:eastAsianLayout/>
              </w:rPr>
              <w:t>棚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ja"/>
                <w:eastAsianLayout/>
              </w:rPr>
              <w:t>棚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ja"/>
                <w:eastAsianLayout/>
              </w:rPr>
              <w:t>ごみ箱</w:t>
            </w:r>
          </w:p>
        </w:tc>
      </w:tr>
      <w:tr w:rsidRPr="00DB2412" w:rsidR="00DB2412" w:rsidTr="00DB2412">
        <w:trPr>
          <w:trHeight w:val="540"/>
        </w:trPr>
        <w:tc>
          <w:tcPr>
            <w:tcW w:w="1800" w:type="dxa"/>
            <w:tcBorders>
              <w:top w:val="nil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375623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375623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375623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375623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</w:tr>
      <w:tr w:rsidRPr="00DB2412" w:rsidR="00DB2412" w:rsidTr="00DB2412">
        <w:trPr>
          <w:trHeight w:val="36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ja"/>
                <w:eastAsianLayout/>
              </w:rPr>
              <w:t>リード タイム (日数)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ja"/>
                <w:eastAsianLayout/>
              </w:rPr>
              <w:t>リード タイム (日数)</w:t>
            </w:r>
          </w:p>
        </w:tc>
      </w:tr>
      <w:tr w:rsidRPr="00DB2412" w:rsidR="00DB2412" w:rsidTr="00DB2412">
        <w:trPr>
          <w:trHeight w:val="54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375623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bCs/>
                <w:color w:val="375623"/>
                <w:sz w:val="28"/>
                <w:szCs w:val="28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375623"/>
                <w:sz w:val="28"/>
                <w:szCs w:val="28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375623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bCs/>
                <w:color w:val="375623"/>
                <w:sz w:val="28"/>
                <w:szCs w:val="28"/>
              </w:rPr>
              <w:t xml:space="preserve"> </w:t>
            </w:r>
          </w:p>
        </w:tc>
      </w:tr>
      <w:tr w:rsidRPr="00DB2412" w:rsidR="00DB2412" w:rsidTr="00DB2412">
        <w:trPr>
          <w:trHeight w:val="780"/>
        </w:trPr>
        <w:tc>
          <w:tcPr>
            <w:tcW w:w="1800" w:type="dxa"/>
            <w:tcBorders>
              <w:top w:val="nil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ja"/>
                <w:eastAsianLayout/>
              </w:rPr>
              <w:t>最小在庫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ja"/>
                <w:eastAsianLayout/>
              </w:rPr>
              <w:t>パーツの並べ替え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ja"/>
                <w:eastAsianLayout/>
              </w:rPr>
              <w:t>STD 注文数量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ja"/>
                <w:eastAsianLayout/>
              </w:rPr>
              <w:t>最小在庫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ja"/>
                <w:eastAsianLayout/>
              </w:rPr>
              <w:t>パーツの並べ替え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ja"/>
                <w:eastAsianLayout/>
              </w:rPr>
              <w:t>STD 注文数量</w:t>
            </w:r>
          </w:p>
        </w:tc>
      </w:tr>
      <w:tr w:rsidRPr="00DB2412" w:rsidR="00DB2412" w:rsidTr="00DB2412">
        <w:trPr>
          <w:trHeight w:val="540"/>
        </w:trPr>
        <w:tc>
          <w:tcPr>
            <w:tcW w:w="1800" w:type="dxa"/>
            <w:tcBorders>
              <w:top w:val="nil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375623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375623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375623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375623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</w:tr>
      <w:tr w:rsidRPr="00DB2412" w:rsidR="00DB2412" w:rsidTr="00DB2412">
        <w:trPr>
          <w:trHeight w:val="78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375623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44"/>
                <w:szCs w:val="44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44"/>
                <w:szCs w:val="44"/>
                <w:lang w:val="ja"/>
                <w:eastAsianLayout/>
              </w:rPr>
              <w:t>100003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44"/>
                <w:szCs w:val="44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375623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44"/>
                <w:szCs w:val="44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44"/>
                <w:szCs w:val="44"/>
                <w:lang w:val="ja"/>
                <w:eastAsianLayout/>
              </w:rPr>
              <w:t>100004</w:t>
            </w:r>
          </w:p>
        </w:tc>
      </w:tr>
    </w:tbl>
    <w:p w:rsidR="00EC7D2C" w:rsidP="00965E86" w:rsidRDefault="00EE77BF"/>
    <w:sectPr w:rsidR="00EC7D2C" w:rsidSect="00965E86">
      <w:headerReference w:type="default" r:id="rId8"/>
      <w:pgSz w:w="12240" w:h="15840"/>
      <w:pgMar w:top="90" w:right="720" w:bottom="36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7BF" w:rsidRDefault="00EE77BF" w:rsidP="00DB2412">
      <w:r>
        <w:separator/>
      </w:r>
    </w:p>
  </w:endnote>
  <w:endnote w:type="continuationSeparator" w:id="0">
    <w:p w:rsidR="00EE77BF" w:rsidRDefault="00EE77BF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 Premier Pro">
    <w:altName w:val="Times New Roman"/>
    <w:charset w:val="00"/>
    <w:family w:val="auto"/>
    <w:pitch w:val="variable"/>
    <w:sig w:usb0="00000001" w:usb1="5000E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7BF" w:rsidRDefault="00EE77BF" w:rsidP="00DB2412">
      <w:r>
        <w:separator/>
      </w:r>
    </w:p>
  </w:footnote>
  <w:footnote w:type="continuationSeparator" w:id="0">
    <w:p w:rsidR="00EE77BF" w:rsidRDefault="00EE77BF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412" w:rsidRDefault="00DB2412" w:rsidP="00DB2412">
    <w:pPr>
      <w:pStyle w:val="En-tte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F6"/>
    <w:rsid w:val="00471C74"/>
    <w:rsid w:val="004937B7"/>
    <w:rsid w:val="00614A52"/>
    <w:rsid w:val="006332F6"/>
    <w:rsid w:val="00965E86"/>
    <w:rsid w:val="009A20D5"/>
    <w:rsid w:val="00DB2412"/>
    <w:rsid w:val="00EE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F81DE"/>
  <w15:chartTrackingRefBased/>
  <w15:docId w15:val="{F54896C8-2BDA-4B9C-8623-8F24495C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DB2412"/>
  </w:style>
  <w:style w:type="paragraph" w:styleId="Pieddepage">
    <w:name w:val="footer"/>
    <w:basedOn w:val="Normal"/>
    <w:link w:val="PieddepageC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2412"/>
  </w:style>
  <w:style w:type="paragraph" w:styleId="Rvision">
    <w:name w:val="Revision"/>
    <w:hidden/>
    <w:uiPriority w:val="99"/>
    <w:semiHidden/>
    <w:rsid w:val="00DB2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7125&amp;utm_language=JA&amp;utm_source=integrated+content&amp;utm_campaign=/free-kanban-card-templates&amp;utm_medium=stockroomkanbancard+freekanbancardtpl+ic+ja&amp;lpa=stockroomkanbancard+freekanbancardtpl+ic+ja&amp;lx=VP_CyadgTnJOljvhy0tIYgBAgeTPLDIL8TQRu558b7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MARKETING\Demand%20Gen\Free%20Kanban%20Card%20and%20Board%20Templates\Word\Temp_StockroomKanbanCard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Temp_StockroomKanbanCard_Word.dotx</Template>
  <TotalTime>2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Ploue-Smith</dc:creator>
  <cp:keywords/>
  <dc:description/>
  <cp:lastModifiedBy>Catherine Ploue-Smith</cp:lastModifiedBy>
  <cp:revision>4</cp:revision>
  <dcterms:created xsi:type="dcterms:W3CDTF">2016-08-19T21:01:00Z</dcterms:created>
  <dcterms:modified xsi:type="dcterms:W3CDTF">2016-08-19T21:03:00Z</dcterms:modified>
</cp:coreProperties>
</file>