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20CD" w:rsidR="00FC567B" w:rsidP="00303C60" w:rsidRDefault="00CB4DF0">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r w:rsidRPr="006520CD">
        <w:rPr>
          <w:rFonts w:ascii="Century Gothic" w:hAnsi="Century Gothic" w:cs="Arial"/>
          <w:noProof/>
          <w:color w:val="808080" w:themeColor="background1" w:themeShade="80"/>
          <w:lang w:val="ja"/>
          <w:eastAsianLayout/>
        </w:rPr>
        <w:drawing>
          <wp:anchor distT="0" distB="0" distL="114300" distR="114300" simplePos="0" relativeHeight="251658752" behindDoc="1" locked="0" layoutInCell="1" allowOverlap="1" wp14:editId="0ED4547B" wp14:anchorId="74F24F2D">
            <wp:simplePos x="0" y="0"/>
            <wp:positionH relativeFrom="column">
              <wp:posOffset>4227830</wp:posOffset>
            </wp:positionH>
            <wp:positionV relativeFrom="paragraph">
              <wp:posOffset>-78250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6520CD" w:rsidR="00FC567B">
        <w:rPr>
          <w:rFonts w:ascii="Century Gothic" w:hAnsi="Century Gothic"/>
          <w:b/>
          <w:color w:val="808080" w:themeColor="background1" w:themeShade="80"/>
          <w:sz w:val="36"/>
          <w:szCs w:val="44"/>
          <w:lang w:val="ja"/>
          <w:eastAsianLayout/>
        </w:rPr>
        <w:t xml:space="preserve">パフォーマンス改善計画 </w:t>
      </w:r>
    </w:p>
    <w:p w:rsidRPr="006520CD" w:rsidR="00BC7F9D" w:rsidP="00303C60" w:rsidRDefault="00FC567B">
      <w:pPr>
        <w:bidi w:val="false"/>
        <w:outlineLvl w:val="0"/>
        <w:rPr>
          <w:rFonts w:ascii="Century Gothic" w:hAnsi="Century Gothic"/>
          <w:b/>
          <w:color w:val="808080" w:themeColor="background1" w:themeShade="80"/>
          <w:sz w:val="36"/>
          <w:szCs w:val="44"/>
        </w:rPr>
      </w:pPr>
      <w:r w:rsidRPr="006520CD">
        <w:rPr>
          <w:rFonts w:ascii="Century Gothic" w:hAnsi="Century Gothic"/>
          <w:b/>
          <w:color w:val="808080" w:themeColor="background1" w:themeShade="80"/>
          <w:sz w:val="36"/>
          <w:szCs w:val="44"/>
          <w:lang w:val="ja"/>
          <w:eastAsianLayout/>
        </w:rPr>
        <w:t>アクションプラン</w:t>
      </w:r>
    </w:p>
    <w:p w:rsidRPr="006520CD" w:rsidR="003F7F18" w:rsidP="00303C60" w:rsidRDefault="003F7F18">
      <w:pPr>
        <w:outlineLvl w:val="0"/>
        <w:rPr>
          <w:rFonts w:ascii="Century Gothic" w:hAnsi="Century Gothic"/>
          <w:sz w:val="13"/>
        </w:rPr>
      </w:pPr>
      <w:bookmarkStart w:name="_GoBack" w:id="3"/>
      <w:bookmarkEnd w:id="3"/>
    </w:p>
    <w:tbl>
      <w:tblPr>
        <w:tblW w:w="10783" w:type="dxa"/>
        <w:tblInd w:w="-5" w:type="dxa"/>
        <w:tblLook w:val="04A0" w:firstRow="1" w:lastRow="0" w:firstColumn="1" w:lastColumn="0" w:noHBand="0" w:noVBand="1"/>
      </w:tblPr>
      <w:tblGrid>
        <w:gridCol w:w="1135"/>
        <w:gridCol w:w="3039"/>
        <w:gridCol w:w="1222"/>
        <w:gridCol w:w="3018"/>
        <w:gridCol w:w="1004"/>
        <w:gridCol w:w="1365"/>
      </w:tblGrid>
      <w:tr w:rsidRPr="006520CD" w:rsidR="00FC567B" w:rsidTr="00EF43A9">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6520CD" w:rsidR="00FC567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ja"/>
                <w:eastAsianLayout/>
              </w:rPr>
              <w:t>従業員名</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pP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6520CD" w:rsidR="00FC567B" w:rsidP="00756B3B" w:rsidRDefault="00FC567B">
            <w:pPr>
              <w:bidi w:val="false"/>
              <w:rPr>
                <w:rFonts w:ascii="Century Gothic" w:hAnsi="Century Gothic"/>
                <w:b/>
                <w:color w:val="FFFFFF" w:themeColor="background1"/>
                <w:szCs w:val="18"/>
              </w:rPr>
            </w:pPr>
            <w:r w:rsidRPr="006520CD">
              <w:rPr>
                <w:rFonts w:ascii="Century Gothic" w:hAnsi="Century Gothic"/>
                <w:b/>
                <w:color w:val="FFFFFF" w:themeColor="background1"/>
                <w:szCs w:val="18"/>
                <w:lang w:val="ja"/>
                <w:eastAsianLayout/>
              </w:rPr>
              <w:t>ロール/タイトル</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6520CD" w:rsidR="00FC567B" w:rsidP="00756B3B" w:rsidRDefault="00FC567B">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6520CD" w:rsidR="00FC567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ja"/>
                <w:eastAsianLayout/>
              </w:rPr>
              <w:t>従業員 ID</w:t>
            </w:r>
          </w:p>
        </w:tc>
        <w:tc>
          <w:tcPr>
            <w:tcW w:w="1365"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pPr>
              <w:rPr>
                <w:rFonts w:ascii="Century Gothic" w:hAnsi="Century Gothic"/>
                <w:color w:val="000000"/>
                <w:szCs w:val="18"/>
              </w:rPr>
            </w:pPr>
            <w:r w:rsidRPr="006520CD">
              <w:rPr>
                <w:rFonts w:ascii="Century Gothic" w:hAnsi="Century Gothic"/>
                <w:color w:val="000000"/>
                <w:szCs w:val="18"/>
              </w:rPr>
              <w:t xml:space="preserve"> </w:t>
            </w:r>
          </w:p>
        </w:tc>
      </w:tr>
      <w:tr w:rsidRPr="006520CD" w:rsidR="00756B3B" w:rsidTr="00EF43A9">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ja"/>
                <w:eastAsianLayout/>
              </w:rPr>
              <w:t>主管</w:t>
            </w:r>
          </w:p>
        </w:tc>
        <w:tc>
          <w:tcPr>
            <w:tcW w:w="3039"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jc w:val="cente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ja"/>
                <w:eastAsianLayout/>
              </w:rPr>
              <w:t>部</w:t>
            </w:r>
          </w:p>
        </w:tc>
        <w:tc>
          <w:tcPr>
            <w:tcW w:w="3018"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jc w:val="center"/>
              <w:rPr>
                <w:rFonts w:ascii="Century Gothic" w:hAnsi="Century Gothic"/>
                <w:color w:val="000000"/>
                <w:szCs w:val="18"/>
              </w:rPr>
            </w:pPr>
            <w:r w:rsidRPr="006520C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pPr>
              <w:bidi w:val="false"/>
              <w:rPr>
                <w:rFonts w:ascii="Century Gothic" w:hAnsi="Century Gothic"/>
                <w:b/>
                <w:bCs/>
                <w:color w:val="FFFFFF"/>
                <w:szCs w:val="18"/>
              </w:rPr>
            </w:pPr>
            <w:r w:rsidRPr="006520CD">
              <w:rPr>
                <w:rFonts w:ascii="Century Gothic" w:hAnsi="Century Gothic"/>
                <w:b/>
                <w:color w:val="FFFFFF"/>
                <w:szCs w:val="18"/>
                <w:lang w:val="ja"/>
                <w:eastAsianLayout/>
              </w:rPr>
              <w:t>日付</w:t>
            </w:r>
          </w:p>
        </w:tc>
        <w:tc>
          <w:tcPr>
            <w:tcW w:w="1365"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pPr>
              <w:jc w:val="center"/>
              <w:rPr>
                <w:rFonts w:ascii="Century Gothic" w:hAnsi="Century Gothic"/>
                <w:color w:val="000000"/>
                <w:szCs w:val="18"/>
              </w:rPr>
            </w:pPr>
            <w:r w:rsidRPr="006520CD">
              <w:rPr>
                <w:rFonts w:ascii="Century Gothic" w:hAnsi="Century Gothic"/>
                <w:color w:val="000000"/>
                <w:szCs w:val="18"/>
              </w:rPr>
              <w:t xml:space="preserve"> </w:t>
            </w:r>
          </w:p>
        </w:tc>
      </w:tr>
    </w:tbl>
    <w:p w:rsidRPr="006520CD" w:rsidR="00A063B2" w:rsidP="001962A6" w:rsidRDefault="00A063B2">
      <w:pPr>
        <w:pStyle w:val="Heading2"/>
        <w:jc w:val="left"/>
        <w:rPr>
          <w:rFonts w:ascii="Century Gothic" w:hAnsi="Century Gothic"/>
          <w:b/>
          <w:color w:val="44546A" w:themeColor="text2"/>
          <w:sz w:val="28"/>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6520CD" w:rsidR="001962A6" w:rsidP="001962A6" w:rsidRDefault="00A063B2">
      <w:pPr>
        <w:pStyle w:val="Heading2"/>
        <w:bidi w:val="false"/>
        <w:jc w:val="left"/>
        <w:rPr>
          <w:rFonts w:ascii="Century Gothic" w:hAnsi="Century Gothic" w:eastAsia="Calibri"/>
          <w:b/>
          <w:color w:val="44546A" w:themeColor="text2"/>
          <w:sz w:val="28"/>
        </w:rPr>
      </w:pPr>
      <w:r w:rsidRPr="006520CD">
        <w:rPr>
          <w:rFonts w:ascii="Century Gothic" w:hAnsi="Century Gothic"/>
          <w:b/>
          <w:color w:val="44546A" w:themeColor="text2"/>
          <w:sz w:val="28"/>
          <w:lang w:val="ja"/>
          <w:eastAsianLayout/>
        </w:rPr>
        <w:t>懸念される分野</w:t>
      </w:r>
    </w:p>
    <w:p w:rsidRPr="006520CD" w:rsidR="001962A6" w:rsidP="001962A6" w:rsidRDefault="001124AD">
      <w:pPr>
        <w:bidi w:val="false"/>
        <w:rPr>
          <w:rFonts w:ascii="Century Gothic" w:hAnsi="Century Gothic" w:eastAsia="Calibri"/>
          <w:sz w:val="18"/>
          <w:szCs w:val="22"/>
        </w:rPr>
      </w:pPr>
      <w:r>
        <w:rPr>
          <w:rFonts w:ascii="Century Gothic" w:hAnsi="Century Gothic" w:eastAsia="Calibri"/>
          <w:sz w:val="18"/>
          <w:szCs w:val="22"/>
          <w:lang w:val="ja"/>
          <w:eastAsianLayout/>
        </w:rPr>
        <w:t>従業員が期待を満たしていない分野は何ですか?</w:t>
      </w:r>
    </w:p>
    <w:p w:rsidRPr="006520CD" w:rsidR="00A063B2" w:rsidP="00A063B2" w:rsidRDefault="00A063B2">
      <w:pPr>
        <w:rPr>
          <w:rFonts w:ascii="Century Gothic" w:hAnsi="Century Gothic"/>
          <w:sz w:val="18"/>
        </w:rPr>
      </w:pPr>
      <w:bookmarkStart w:name="_Toc354384073" w:id="13"/>
      <w:bookmarkStart w:name="_Toc510967335" w:id="14"/>
      <w:bookmarkEnd w:id="6"/>
      <w:bookmarkEnd w:id="7"/>
      <w:bookmarkEnd w:id="8"/>
      <w:bookmarkEnd w:id="9"/>
      <w:bookmarkEnd w:id="10"/>
      <w:bookmarkEnd w:id="11"/>
      <w:bookmarkEnd w:id="1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A063B2" w:rsidTr="00F63F7D">
        <w:trPr>
          <w:trHeight w:val="1440"/>
        </w:trPr>
        <w:tc>
          <w:tcPr>
            <w:tcW w:w="10800" w:type="dxa"/>
          </w:tcPr>
          <w:p w:rsidRPr="006520CD" w:rsidR="00A063B2" w:rsidP="00F63F7D" w:rsidRDefault="00A063B2">
            <w:pPr>
              <w:rPr>
                <w:rFonts w:ascii="Century Gothic" w:hAnsi="Century Gothic"/>
                <w:sz w:val="18"/>
              </w:rPr>
            </w:pPr>
          </w:p>
          <w:p w:rsidRPr="006520CD" w:rsidR="00A063B2" w:rsidP="00F63F7D" w:rsidRDefault="00A063B2">
            <w:pPr>
              <w:rPr>
                <w:rFonts w:ascii="Century Gothic" w:hAnsi="Century Gothic"/>
                <w:sz w:val="18"/>
              </w:rPr>
            </w:pPr>
          </w:p>
        </w:tc>
      </w:tr>
    </w:tbl>
    <w:p w:rsidRPr="006520CD" w:rsidR="00121D51" w:rsidP="001962A6" w:rsidRDefault="00121D51">
      <w:pPr>
        <w:pStyle w:val="Heading1"/>
        <w:jc w:val="left"/>
        <w:rPr>
          <w:rFonts w:ascii="Century Gothic" w:hAnsi="Century Gothic"/>
          <w:color w:val="44546A" w:themeColor="text2"/>
          <w:sz w:val="28"/>
        </w:rPr>
      </w:pPr>
    </w:p>
    <w:bookmarkEnd w:id="13"/>
    <w:bookmarkEnd w:id="14"/>
    <w:p w:rsidRPr="006520CD" w:rsidR="001962A6" w:rsidP="001962A6" w:rsidRDefault="00A063B2">
      <w:pPr>
        <w:pStyle w:val="Heading1"/>
        <w:bidi w:val="false"/>
        <w:jc w:val="left"/>
        <w:rPr>
          <w:rFonts w:ascii="Century Gothic" w:hAnsi="Century Gothic"/>
          <w:color w:val="44546A" w:themeColor="text2"/>
          <w:sz w:val="28"/>
        </w:rPr>
      </w:pPr>
      <w:r w:rsidRPr="006520CD">
        <w:rPr>
          <w:rFonts w:ascii="Century Gothic" w:hAnsi="Century Gothic"/>
          <w:color w:val="44546A" w:themeColor="text2"/>
          <w:sz w:val="28"/>
          <w:lang w:val="ja"/>
          <w:eastAsianLayout/>
        </w:rPr>
        <w:t>以前に対処した問題</w:t>
      </w:r>
    </w:p>
    <w:p w:rsidRPr="006520CD" w:rsidR="00A063B2" w:rsidP="00A063B2" w:rsidRDefault="003F7F18">
      <w:pPr>
        <w:bidi w:val="false"/>
        <w:rPr>
          <w:rFonts w:ascii="Century Gothic" w:hAnsi="Century Gothic" w:eastAsia="Calibri"/>
          <w:sz w:val="18"/>
          <w:szCs w:val="22"/>
        </w:rPr>
      </w:pPr>
      <w:bookmarkStart w:name="_Toc354384015" w:id="15"/>
      <w:bookmarkStart w:name="_Toc354384076" w:id="16"/>
      <w:r w:rsidRPr="006520CD">
        <w:rPr>
          <w:rFonts w:ascii="Century Gothic" w:hAnsi="Century Gothic" w:eastAsia="Calibri"/>
          <w:sz w:val="18"/>
          <w:szCs w:val="22"/>
          <w:lang w:val="ja"/>
          <w:eastAsianLayout/>
        </w:rPr>
        <w:t>以前に対処した問題、コンテキスト、およびディスカッションやトレーニングの結果の詳細を提供します。</w:t>
      </w:r>
    </w:p>
    <w:p w:rsidRPr="00D80FA9" w:rsidR="001962A6" w:rsidP="001962A6" w:rsidRDefault="001962A6">
      <w:pPr>
        <w:pStyle w:val="Heading2"/>
        <w:spacing w:line="276" w:lineRule="auto"/>
        <w:jc w:val="left"/>
        <w:rPr>
          <w:rFonts w:ascii="Century Gothic" w:hAnsi="Century Gothic"/>
          <w:b/>
          <w:color w:val="808080" w:themeColor="background1" w:themeShade="80"/>
          <w:sz w:val="16"/>
          <w:szCs w:val="18"/>
        </w:rPr>
      </w:pPr>
    </w:p>
    <w:bookmarkEnd w:id="15"/>
    <w:bookmarkEnd w:id="16"/>
    <w:p w:rsidRPr="006520CD" w:rsidR="009C6682" w:rsidP="003F7F18" w:rsidRDefault="003F7F18">
      <w:pPr>
        <w:pStyle w:val="Heading2"/>
        <w:bidi w:val="false"/>
        <w:spacing w:line="276" w:lineRule="auto"/>
        <w:jc w:val="left"/>
        <w:rPr>
          <w:rFonts w:ascii="Century Gothic" w:hAnsi="Century Gothic"/>
          <w:b/>
          <w:color w:val="808080" w:themeColor="background1" w:themeShade="80"/>
          <w:sz w:val="21"/>
          <w:szCs w:val="18"/>
        </w:rPr>
      </w:pPr>
      <w:r w:rsidRPr="006520CD">
        <w:rPr>
          <w:rFonts w:ascii="Century Gothic" w:hAnsi="Century Gothic"/>
          <w:b/>
          <w:color w:val="808080" w:themeColor="background1" w:themeShade="80"/>
          <w:sz w:val="21"/>
          <w:szCs w:val="18"/>
          <w:lang w:val="ja"/>
          <w:eastAsianLayout/>
        </w:rPr>
        <w:t>観測</w:t>
      </w:r>
      <w:bookmarkStart w:name="_Toc354384016" w:id="17"/>
      <w:bookmarkStart w:name="_Toc354384077" w:id="18"/>
      <w:bookmarkStart w:name="_Toc510967336" w:id="19"/>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rPr>
                <w:rFonts w:ascii="Century Gothic" w:hAnsi="Century Gothic"/>
                <w:sz w:val="18"/>
              </w:rPr>
            </w:pPr>
          </w:p>
          <w:p w:rsidRPr="006520CD" w:rsidR="009C6682" w:rsidP="00531F82" w:rsidRDefault="009C6682">
            <w:pPr>
              <w:rPr>
                <w:rFonts w:ascii="Century Gothic" w:hAnsi="Century Gothic"/>
                <w:sz w:val="18"/>
              </w:rPr>
            </w:pPr>
          </w:p>
        </w:tc>
      </w:tr>
    </w:tbl>
    <w:p w:rsidRPr="006520CD" w:rsidR="009C6682" w:rsidP="009C6682" w:rsidRDefault="009C6682">
      <w:pPr>
        <w:rPr>
          <w:rFonts w:ascii="Century Gothic" w:hAnsi="Century Gothic"/>
          <w:sz w:val="18"/>
        </w:rPr>
      </w:pPr>
    </w:p>
    <w:p w:rsidRPr="006520CD" w:rsidR="009C6682" w:rsidP="003F7F18" w:rsidRDefault="003F7F18">
      <w:pPr>
        <w:pStyle w:val="Heading2"/>
        <w:bidi w:val="false"/>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lang w:val="ja"/>
          <w:eastAsianLayout/>
        </w:rPr>
        <w:t>以前のディスカッション</w:t>
      </w: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rPr>
                <w:rFonts w:ascii="Century Gothic" w:hAnsi="Century Gothic"/>
                <w:sz w:val="18"/>
              </w:rPr>
            </w:pPr>
          </w:p>
          <w:p w:rsidRPr="006520CD" w:rsidR="009C6682" w:rsidP="00531F82" w:rsidRDefault="009C6682">
            <w:pPr>
              <w:rPr>
                <w:rFonts w:ascii="Century Gothic" w:hAnsi="Century Gothic"/>
                <w:sz w:val="18"/>
              </w:rPr>
            </w:pPr>
          </w:p>
        </w:tc>
      </w:tr>
    </w:tbl>
    <w:p w:rsidRPr="006520CD" w:rsidR="001962A6" w:rsidP="001962A6" w:rsidRDefault="001962A6">
      <w:pPr>
        <w:pStyle w:val="Heading2"/>
        <w:spacing w:line="276" w:lineRule="auto"/>
        <w:jc w:val="left"/>
        <w:rPr>
          <w:rFonts w:ascii="Century Gothic" w:hAnsi="Century Gothic"/>
          <w:sz w:val="18"/>
          <w:szCs w:val="18"/>
        </w:rPr>
      </w:pPr>
    </w:p>
    <w:p w:rsidRPr="006520CD" w:rsidR="009C6682" w:rsidP="003F7F18" w:rsidRDefault="003F7F18">
      <w:pPr>
        <w:pStyle w:val="Heading2"/>
        <w:bidi w:val="false"/>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lang w:val="ja"/>
          <w:eastAsianLayout/>
        </w:rPr>
        <w:t>追加のトレーニング</w:t>
      </w: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9C6682" w:rsidTr="00EF43A9">
        <w:trPr>
          <w:trHeight w:val="576"/>
        </w:trPr>
        <w:tc>
          <w:tcPr>
            <w:tcW w:w="10800" w:type="dxa"/>
          </w:tcPr>
          <w:p w:rsidRPr="006520CD" w:rsidR="009C6682" w:rsidP="00531F82" w:rsidRDefault="009C6682">
            <w:pPr>
              <w:rPr>
                <w:rFonts w:ascii="Century Gothic" w:hAnsi="Century Gothic"/>
                <w:sz w:val="18"/>
              </w:rPr>
            </w:pPr>
          </w:p>
          <w:p w:rsidRPr="006520CD" w:rsidR="009C6682" w:rsidP="00531F82" w:rsidRDefault="009C6682">
            <w:pPr>
              <w:rPr>
                <w:rFonts w:ascii="Century Gothic" w:hAnsi="Century Gothic"/>
                <w:sz w:val="18"/>
              </w:rPr>
            </w:pPr>
          </w:p>
        </w:tc>
      </w:tr>
    </w:tbl>
    <w:p w:rsidRPr="006520CD" w:rsidR="009C6682" w:rsidP="009C6682" w:rsidRDefault="009C6682">
      <w:pPr>
        <w:rPr>
          <w:rFonts w:ascii="Century Gothic" w:hAnsi="Century Gothic"/>
          <w:sz w:val="24"/>
        </w:rPr>
      </w:pPr>
    </w:p>
    <w:p w:rsidRPr="006520CD" w:rsidR="00303C60" w:rsidP="00303C60" w:rsidRDefault="00303C60">
      <w:pPr>
        <w:rPr>
          <w:rFonts w:ascii="Century Gothic" w:hAnsi="Century Gothic"/>
        </w:rPr>
      </w:pPr>
    </w:p>
    <w:p w:rsidRPr="006520CD" w:rsidR="001962A6" w:rsidP="001962A6" w:rsidRDefault="003F7F18">
      <w:pPr>
        <w:pStyle w:val="Heading1"/>
        <w:bidi w:val="false"/>
        <w:spacing w:line="276" w:lineRule="auto"/>
        <w:jc w:val="left"/>
        <w:rPr>
          <w:rFonts w:ascii="Century Gothic" w:hAnsi="Century Gothic"/>
          <w:color w:val="44546A" w:themeColor="text2"/>
          <w:sz w:val="28"/>
          <w:szCs w:val="18"/>
        </w:rPr>
      </w:pPr>
      <w:bookmarkStart w:name="_Toc354384082" w:id="20"/>
      <w:bookmarkEnd w:id="17"/>
      <w:bookmarkEnd w:id="18"/>
      <w:bookmarkEnd w:id="19"/>
      <w:r w:rsidRPr="006520CD">
        <w:rPr>
          <w:rFonts w:ascii="Century Gothic" w:hAnsi="Century Gothic"/>
          <w:color w:val="44546A" w:themeColor="text2"/>
          <w:sz w:val="28"/>
          <w:szCs w:val="18"/>
          <w:lang w:val="ja"/>
          <w:eastAsianLayout/>
        </w:rPr>
        <w:t>改善目標</w:t>
      </w:r>
    </w:p>
    <w:p w:rsidRPr="006520CD" w:rsidR="001962A6" w:rsidP="001962A6" w:rsidRDefault="003F7F18">
      <w:pPr>
        <w:bidi w:val="false"/>
        <w:spacing w:line="276" w:lineRule="auto"/>
        <w:rPr>
          <w:rFonts w:ascii="Century Gothic" w:hAnsi="Century Gothic" w:eastAsia="Calibri"/>
          <w:sz w:val="18"/>
          <w:szCs w:val="18"/>
        </w:rPr>
      </w:pPr>
      <w:r w:rsidRPr="006520CD">
        <w:rPr>
          <w:rFonts w:ascii="Century Gothic" w:hAnsi="Century Gothic" w:eastAsia="Calibri"/>
          <w:sz w:val="18"/>
          <w:szCs w:val="18"/>
          <w:lang w:val="ja"/>
          <w:eastAsianLayout/>
        </w:rPr>
        <w:t>対処および改善されるべき懸念事項に関連する具体的な目標を提供する。</w:t>
      </w:r>
    </w:p>
    <w:p w:rsidRPr="00D80FA9" w:rsidR="001962A6" w:rsidP="001962A6" w:rsidRDefault="001962A6">
      <w:pPr>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5"/>
        <w:gridCol w:w="5040"/>
        <w:gridCol w:w="4860"/>
      </w:tblGrid>
      <w:tr w:rsidRPr="006520CD" w:rsidR="003F7F18" w:rsidTr="003F7F18">
        <w:trPr>
          <w:trHeight w:val="360"/>
        </w:trPr>
        <w:tc>
          <w:tcPr>
            <w:tcW w:w="895"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ゴール#</w:t>
            </w:r>
          </w:p>
        </w:tc>
        <w:tc>
          <w:tcPr>
            <w:tcW w:w="5040"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目標の説明</w:t>
            </w:r>
          </w:p>
        </w:tc>
        <w:tc>
          <w:tcPr>
            <w:tcW w:w="4860" w:type="dxa"/>
            <w:shd w:val="clear" w:color="auto" w:fill="44546A" w:themeFill="text2"/>
            <w:vAlign w:val="center"/>
          </w:tcPr>
          <w:p w:rsidRPr="006520CD" w:rsidR="003F7F18" w:rsidP="00111C4F"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会議の目標によって対処される問題</w:t>
            </w: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111C4F" w:rsidRDefault="003F7F18">
            <w:pPr>
              <w:rPr>
                <w:rFonts w:ascii="Century Gothic" w:hAnsi="Century Gothic"/>
                <w:sz w:val="18"/>
                <w:szCs w:val="18"/>
              </w:rPr>
            </w:pPr>
          </w:p>
        </w:tc>
        <w:tc>
          <w:tcPr>
            <w:tcW w:w="5040" w:type="dxa"/>
            <w:vAlign w:val="center"/>
          </w:tcPr>
          <w:p w:rsidRPr="006520CD" w:rsidR="003F7F18" w:rsidP="00111C4F" w:rsidRDefault="003F7F18">
            <w:pPr>
              <w:rPr>
                <w:rFonts w:ascii="Century Gothic" w:hAnsi="Century Gothic"/>
                <w:sz w:val="18"/>
                <w:szCs w:val="18"/>
              </w:rPr>
            </w:pPr>
          </w:p>
        </w:tc>
        <w:tc>
          <w:tcPr>
            <w:tcW w:w="4860" w:type="dxa"/>
            <w:vAlign w:val="center"/>
          </w:tcPr>
          <w:p w:rsidRPr="006520CD" w:rsidR="003F7F18" w:rsidP="00111C4F" w:rsidRDefault="003F7F18">
            <w:pPr>
              <w:rPr>
                <w:rFonts w:ascii="Century Gothic" w:hAnsi="Century Gothic"/>
                <w:sz w:val="18"/>
                <w:szCs w:val="18"/>
              </w:rPr>
            </w:pPr>
          </w:p>
        </w:tc>
      </w:tr>
    </w:tbl>
    <w:p w:rsidR="00857FF1" w:rsidP="00857FF1" w:rsidRDefault="00857FF1">
      <w:pPr>
        <w:pStyle w:val="Heading1"/>
        <w:jc w:val="left"/>
        <w:rPr>
          <w:rFonts w:ascii="Century Gothic" w:hAnsi="Century Gothic"/>
          <w:color w:val="44546A" w:themeColor="text2"/>
          <w:sz w:val="28"/>
        </w:rPr>
      </w:pPr>
    </w:p>
    <w:p w:rsidRPr="00D80FA9" w:rsidR="00D80FA9" w:rsidP="00D80FA9" w:rsidRDefault="00D80FA9"/>
    <w:p w:rsidRPr="006520CD" w:rsidR="00857FF1" w:rsidP="00857FF1" w:rsidRDefault="00857FF1">
      <w:pPr>
        <w:pStyle w:val="Heading1"/>
        <w:bidi w:val="false"/>
        <w:spacing w:line="276" w:lineRule="auto"/>
        <w:jc w:val="left"/>
        <w:rPr>
          <w:rFonts w:ascii="Century Gothic" w:hAnsi="Century Gothic"/>
          <w:color w:val="44546A" w:themeColor="text2"/>
          <w:sz w:val="28"/>
          <w:szCs w:val="18"/>
        </w:rPr>
      </w:pPr>
      <w:r>
        <w:rPr>
          <w:rFonts w:ascii="Century Gothic" w:hAnsi="Century Gothic"/>
          <w:color w:val="44546A" w:themeColor="text2"/>
          <w:sz w:val="28"/>
          <w:lang w:val="ja"/>
          <w:eastAsianLayout/>
        </w:rPr>
        <w:t>期待</w:t>
      </w:r>
    </w:p>
    <w:p w:rsidRPr="006520CD" w:rsidR="00857FF1" w:rsidP="00857FF1" w:rsidRDefault="00857FF1">
      <w:pPr>
        <w:bidi w:val="false"/>
        <w:spacing w:line="276" w:lineRule="auto"/>
        <w:rPr>
          <w:rFonts w:ascii="Century Gothic" w:hAnsi="Century Gothic"/>
          <w:sz w:val="18"/>
          <w:szCs w:val="18"/>
        </w:rPr>
      </w:pPr>
      <w:r>
        <w:rPr>
          <w:rFonts w:ascii="Century Gothic" w:hAnsi="Century Gothic" w:eastAsia="Calibri"/>
          <w:sz w:val="18"/>
          <w:szCs w:val="18"/>
          <w:lang w:val="ja"/>
          <w:eastAsianLayout/>
        </w:rPr>
        <w:t>目標達成の達成に向けた進捗を示すためには、以下のパフォーマンス標準期待を満たす必要があります。</w:t>
      </w:r>
    </w:p>
    <w:p w:rsidRPr="00D80FA9" w:rsidR="00857FF1" w:rsidP="00857FF1" w:rsidRDefault="00857FF1">
      <w:pPr>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795"/>
      </w:tblGrid>
      <w:tr w:rsidRPr="006520CD" w:rsidR="00857FF1" w:rsidTr="00857FF1">
        <w:trPr>
          <w:trHeight w:val="360"/>
        </w:trPr>
        <w:tc>
          <w:tcPr>
            <w:tcW w:w="10795" w:type="dxa"/>
            <w:shd w:val="clear" w:color="auto" w:fill="44546A" w:themeFill="text2"/>
            <w:vAlign w:val="center"/>
          </w:tcPr>
          <w:p w:rsidRPr="006520CD" w:rsidR="00857FF1" w:rsidP="00F63F7D" w:rsidRDefault="00857FF1">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期待の説明</w:t>
            </w: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r w:rsidRPr="006520CD" w:rsidR="00857FF1" w:rsidTr="00857FF1">
        <w:trPr>
          <w:trHeight w:val="432"/>
        </w:trPr>
        <w:tc>
          <w:tcPr>
            <w:tcW w:w="10795" w:type="dxa"/>
            <w:vAlign w:val="center"/>
          </w:tcPr>
          <w:p w:rsidRPr="006520CD" w:rsidR="00857FF1" w:rsidP="00F63F7D" w:rsidRDefault="00857FF1">
            <w:pPr>
              <w:rPr>
                <w:rFonts w:ascii="Century Gothic" w:hAnsi="Century Gothic"/>
                <w:sz w:val="18"/>
                <w:szCs w:val="18"/>
              </w:rPr>
            </w:pPr>
          </w:p>
        </w:tc>
      </w:tr>
    </w:tbl>
    <w:p w:rsidRPr="006520CD" w:rsidR="00111C4F" w:rsidP="00111C4F" w:rsidRDefault="00111C4F">
      <w:pPr>
        <w:pStyle w:val="Heading1"/>
        <w:jc w:val="left"/>
        <w:rPr>
          <w:rFonts w:ascii="Century Gothic" w:hAnsi="Century Gothic"/>
          <w:color w:val="44546A" w:themeColor="text2"/>
          <w:sz w:val="28"/>
        </w:rPr>
      </w:pPr>
    </w:p>
    <w:p w:rsidRPr="006520CD" w:rsidR="00111C4F" w:rsidP="00111C4F" w:rsidRDefault="003F7F18">
      <w:pPr>
        <w:pStyle w:val="Heading1"/>
        <w:bidi w:val="false"/>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lang w:val="ja"/>
          <w:eastAsianLayout/>
        </w:rPr>
        <w:t>目標活動</w:t>
      </w:r>
    </w:p>
    <w:p w:rsidRPr="006520CD" w:rsidR="00111C4F" w:rsidP="00111C4F" w:rsidRDefault="003F7F18">
      <w:pPr>
        <w:bidi w:val="false"/>
        <w:spacing w:line="276" w:lineRule="auto"/>
        <w:rPr>
          <w:rFonts w:ascii="Century Gothic" w:hAnsi="Century Gothic"/>
          <w:sz w:val="18"/>
          <w:szCs w:val="18"/>
        </w:rPr>
      </w:pPr>
      <w:r w:rsidRPr="006520CD">
        <w:rPr>
          <w:rFonts w:ascii="Century Gothic" w:hAnsi="Century Gothic" w:eastAsia="Calibri"/>
          <w:sz w:val="18"/>
          <w:szCs w:val="18"/>
          <w:lang w:val="ja"/>
          <w:eastAsianLayout/>
        </w:rPr>
        <w:t xml:space="preserve">上記の改善目標を達成するために役立つ活動を挙げたい。 </w:t>
      </w:r>
    </w:p>
    <w:p w:rsidRPr="00D80FA9" w:rsidR="003F7F18" w:rsidP="003F7F18" w:rsidRDefault="003F7F18">
      <w:pPr>
        <w:spacing w:line="276" w:lineRule="auto"/>
        <w:rPr>
          <w:rFonts w:ascii="Century Gothic" w:hAnsi="Century Gothic" w:eastAsia="Calibri"/>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895"/>
        <w:gridCol w:w="7020"/>
        <w:gridCol w:w="1440"/>
        <w:gridCol w:w="1440"/>
      </w:tblGrid>
      <w:tr w:rsidRPr="006520CD" w:rsidR="003F7F18" w:rsidTr="003F7F18">
        <w:trPr>
          <w:trHeight w:val="782"/>
        </w:trPr>
        <w:tc>
          <w:tcPr>
            <w:tcW w:w="895" w:type="dxa"/>
            <w:shd w:val="clear" w:color="auto" w:fill="44546A" w:themeFill="text2"/>
            <w:vAlign w:val="center"/>
          </w:tcPr>
          <w:p w:rsidRPr="006520CD" w:rsidR="003F7F18" w:rsidP="00F63F7D"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ゴール#</w:t>
            </w:r>
          </w:p>
        </w:tc>
        <w:tc>
          <w:tcPr>
            <w:tcW w:w="7020" w:type="dxa"/>
            <w:tcBorders>
              <w:right w:val="double" w:color="BFBFBF" w:themeColor="background1" w:themeShade="BF" w:sz="4" w:space="0"/>
            </w:tcBorders>
            <w:shd w:val="clear" w:color="auto" w:fill="44546A" w:themeFill="text2"/>
            <w:vAlign w:val="center"/>
          </w:tcPr>
          <w:p w:rsidRPr="006520CD" w:rsidR="003F7F18" w:rsidP="00F63F7D" w:rsidRDefault="003F7F18">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活動</w:t>
            </w:r>
          </w:p>
        </w:tc>
        <w:tc>
          <w:tcPr>
            <w:tcW w:w="1440" w:type="dxa"/>
            <w:tcBorders>
              <w:left w:val="double" w:color="BFBFBF" w:themeColor="background1" w:themeShade="BF" w:sz="4" w:space="0"/>
              <w:right w:val="dotted" w:color="BFBFBF" w:themeColor="background1" w:themeShade="BF" w:sz="4" w:space="0"/>
            </w:tcBorders>
            <w:shd w:val="clear" w:color="auto" w:fill="44546A" w:themeFill="text2"/>
            <w:vAlign w:val="center"/>
          </w:tcPr>
          <w:p w:rsidRPr="006520CD" w:rsidR="003F7F18" w:rsidP="003F7F18" w:rsidRDefault="003F7F18">
            <w:pPr>
              <w:bidi w:val="false"/>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開始日</w:t>
            </w:r>
          </w:p>
        </w:tc>
        <w:tc>
          <w:tcPr>
            <w:tcW w:w="1440" w:type="dxa"/>
            <w:tcBorders>
              <w:left w:val="dotted" w:color="BFBFBF" w:themeColor="background1" w:themeShade="BF" w:sz="4" w:space="0"/>
            </w:tcBorders>
            <w:shd w:val="clear" w:color="auto" w:fill="44546A" w:themeFill="text2"/>
            <w:vAlign w:val="center"/>
          </w:tcPr>
          <w:p w:rsidRPr="006520CD" w:rsidR="003F7F18" w:rsidP="003F7F18" w:rsidRDefault="003F7F18">
            <w:pPr>
              <w:bidi w:val="false"/>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完成予定日</w:t>
            </w: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r w:rsidRPr="006520CD" w:rsidR="003F7F18" w:rsidTr="003F7F18">
        <w:trPr>
          <w:trHeight w:val="432"/>
        </w:trPr>
        <w:tc>
          <w:tcPr>
            <w:tcW w:w="895" w:type="dxa"/>
            <w:vAlign w:val="center"/>
          </w:tcPr>
          <w:p w:rsidRPr="006520CD" w:rsidR="003F7F18" w:rsidP="00F63F7D" w:rsidRDefault="003F7F18">
            <w:pPr>
              <w:rPr>
                <w:rFonts w:ascii="Century Gothic" w:hAnsi="Century Gothic"/>
                <w:sz w:val="18"/>
                <w:szCs w:val="18"/>
              </w:rPr>
            </w:pPr>
          </w:p>
        </w:tc>
        <w:tc>
          <w:tcPr>
            <w:tcW w:w="7020" w:type="dxa"/>
            <w:tcBorders>
              <w:right w:val="double" w:color="BFBFBF" w:themeColor="background1" w:themeShade="BF" w:sz="4" w:space="0"/>
            </w:tcBorders>
            <w:vAlign w:val="center"/>
          </w:tcPr>
          <w:p w:rsidRPr="006520CD" w:rsidR="003F7F18" w:rsidP="00F63F7D" w:rsidRDefault="003F7F18">
            <w:pPr>
              <w:rPr>
                <w:rFonts w:ascii="Century Gothic" w:hAnsi="Century Gothic"/>
                <w:sz w:val="18"/>
                <w:szCs w:val="18"/>
              </w:rPr>
            </w:pPr>
          </w:p>
        </w:tc>
        <w:tc>
          <w:tcPr>
            <w:tcW w:w="1440" w:type="dxa"/>
            <w:tcBorders>
              <w:left w:val="double" w:color="BFBFBF" w:themeColor="background1" w:themeShade="BF" w:sz="4" w:space="0"/>
              <w:righ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c>
          <w:tcPr>
            <w:tcW w:w="1440" w:type="dxa"/>
            <w:tcBorders>
              <w:left w:val="dotted" w:color="BFBFBF" w:themeColor="background1" w:themeShade="BF" w:sz="4" w:space="0"/>
            </w:tcBorders>
            <w:shd w:val="clear" w:color="auto" w:fill="F2F2F2" w:themeFill="background1" w:themeFillShade="F2"/>
            <w:vAlign w:val="center"/>
          </w:tcPr>
          <w:p w:rsidRPr="006520CD" w:rsidR="003F7F18" w:rsidP="003F7F18" w:rsidRDefault="003F7F18">
            <w:pPr>
              <w:jc w:val="center"/>
              <w:rPr>
                <w:rFonts w:ascii="Century Gothic" w:hAnsi="Century Gothic"/>
                <w:sz w:val="18"/>
                <w:szCs w:val="18"/>
              </w:rPr>
            </w:pPr>
          </w:p>
        </w:tc>
      </w:tr>
    </w:tbl>
    <w:p w:rsidRPr="006520CD" w:rsidR="00111C4F" w:rsidP="00111C4F" w:rsidRDefault="00111C4F">
      <w:pPr>
        <w:rPr>
          <w:rFonts w:ascii="Century Gothic" w:hAnsi="Century Gothic"/>
          <w:sz w:val="24"/>
        </w:rPr>
      </w:pPr>
    </w:p>
    <w:p w:rsidRPr="006520CD" w:rsidR="006520CD" w:rsidP="006520CD" w:rsidRDefault="006520CD">
      <w:pPr>
        <w:pStyle w:val="Heading1"/>
        <w:bidi w:val="false"/>
        <w:spacing w:line="276" w:lineRule="auto"/>
        <w:jc w:val="left"/>
        <w:rPr>
          <w:rFonts w:ascii="Century Gothic" w:hAnsi="Century Gothic"/>
          <w:color w:val="44546A" w:themeColor="text2"/>
          <w:sz w:val="28"/>
          <w:szCs w:val="18"/>
        </w:rPr>
      </w:pPr>
      <w:bookmarkStart w:name="_Toc514852225" w:id="21"/>
      <w:r w:rsidRPr="006520CD">
        <w:rPr>
          <w:rFonts w:ascii="Century Gothic" w:hAnsi="Century Gothic"/>
          <w:color w:val="44546A" w:themeColor="text2"/>
          <w:sz w:val="28"/>
          <w:lang w:val="ja"/>
          <w:eastAsianLayout/>
        </w:rPr>
        <w:t>リソース</w:t>
      </w:r>
    </w:p>
    <w:p w:rsidR="006520CD" w:rsidP="006520CD" w:rsidRDefault="006520CD">
      <w:pPr>
        <w:bidi w:val="false"/>
        <w:spacing w:line="276" w:lineRule="auto"/>
        <w:rPr>
          <w:rFonts w:ascii="Century Gothic" w:hAnsi="Century Gothic" w:eastAsia="Calibri"/>
          <w:sz w:val="18"/>
          <w:szCs w:val="18"/>
        </w:rPr>
      </w:pPr>
      <w:r w:rsidRPr="006520CD">
        <w:rPr>
          <w:rFonts w:ascii="Century Gothic" w:hAnsi="Century Gothic" w:eastAsia="Calibri"/>
          <w:sz w:val="18"/>
          <w:szCs w:val="18"/>
          <w:lang w:val="ja"/>
          <w:eastAsianLayout/>
        </w:rPr>
        <w:t xml:space="preserve">目標活動を完了するために使用可能なリソースを一覧表示します。例えば、トレーニング資料、研修活動、セミナー、ピア・メンタリング、マネジメント・サポートなど </w:t>
      </w:r>
    </w:p>
    <w:p w:rsidRPr="00D80FA9" w:rsidR="00E05DEB" w:rsidP="006520CD" w:rsidRDefault="00E05DEB">
      <w:pPr>
        <w:spacing w:line="276" w:lineRule="auto"/>
        <w:rPr>
          <w:rFonts w:ascii="Century Gothic" w:hAnsi="Century Gothic"/>
          <w:sz w:val="13"/>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7740"/>
      </w:tblGrid>
      <w:tr w:rsidRPr="006520CD" w:rsidR="006520CD" w:rsidTr="006520CD">
        <w:trPr>
          <w:trHeight w:val="360"/>
        </w:trPr>
        <w:tc>
          <w:tcPr>
            <w:tcW w:w="3055" w:type="dxa"/>
            <w:shd w:val="clear" w:color="auto" w:fill="44546A" w:themeFill="text2"/>
            <w:vAlign w:val="center"/>
          </w:tcPr>
          <w:p w:rsidRPr="006520CD" w:rsidR="006520CD" w:rsidP="00F63F7D" w:rsidRDefault="006520CD">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リソース名</w:t>
            </w:r>
          </w:p>
        </w:tc>
        <w:tc>
          <w:tcPr>
            <w:tcW w:w="7740" w:type="dxa"/>
            <w:shd w:val="clear" w:color="auto" w:fill="44546A" w:themeFill="text2"/>
            <w:vAlign w:val="center"/>
          </w:tcPr>
          <w:p w:rsidRPr="006520CD" w:rsidR="006520CD" w:rsidP="00F63F7D" w:rsidRDefault="006520CD">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リソースの説明</w:t>
            </w: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r w:rsidRPr="006520CD" w:rsidR="006520CD" w:rsidTr="006520CD">
        <w:trPr>
          <w:trHeight w:val="432"/>
        </w:trPr>
        <w:tc>
          <w:tcPr>
            <w:tcW w:w="3055" w:type="dxa"/>
            <w:vAlign w:val="center"/>
          </w:tcPr>
          <w:p w:rsidRPr="006520CD" w:rsidR="006520CD" w:rsidP="00F63F7D" w:rsidRDefault="006520CD">
            <w:pPr>
              <w:rPr>
                <w:rFonts w:ascii="Century Gothic" w:hAnsi="Century Gothic"/>
                <w:sz w:val="18"/>
                <w:szCs w:val="18"/>
              </w:rPr>
            </w:pPr>
          </w:p>
        </w:tc>
        <w:tc>
          <w:tcPr>
            <w:tcW w:w="7740" w:type="dxa"/>
            <w:vAlign w:val="center"/>
          </w:tcPr>
          <w:p w:rsidRPr="006520CD" w:rsidR="006520CD" w:rsidP="00F63F7D" w:rsidRDefault="006520CD">
            <w:pPr>
              <w:rPr>
                <w:rFonts w:ascii="Century Gothic" w:hAnsi="Century Gothic"/>
                <w:sz w:val="18"/>
                <w:szCs w:val="18"/>
              </w:rPr>
            </w:pPr>
          </w:p>
        </w:tc>
      </w:tr>
    </w:tbl>
    <w:p w:rsidRPr="006520CD" w:rsidR="00857FF1" w:rsidP="00857FF1" w:rsidRDefault="00857FF1">
      <w:pPr>
        <w:pStyle w:val="Heading1"/>
        <w:jc w:val="left"/>
        <w:rPr>
          <w:rFonts w:ascii="Century Gothic" w:hAnsi="Century Gothic"/>
          <w:color w:val="44546A" w:themeColor="text2"/>
          <w:sz w:val="28"/>
        </w:rPr>
      </w:pPr>
    </w:p>
    <w:p w:rsidR="00D80FA9" w:rsidRDefault="00D80FA9">
      <w:pPr>
        <w:rPr>
          <w:rFonts w:ascii="Century Gothic" w:hAnsi="Century Gothic"/>
          <w:b/>
          <w:caps/>
          <w:color w:val="44546A" w:themeColor="text2"/>
          <w:sz w:val="28"/>
          <w:szCs w:val="20"/>
        </w:rPr>
      </w:pPr>
      <w:r>
        <w:rPr>
          <w:rFonts w:ascii="Century Gothic" w:hAnsi="Century Gothic"/>
          <w:color w:val="44546A" w:themeColor="text2"/>
          <w:sz w:val="28"/>
        </w:rPr>
        <w:br w:type="page"/>
      </w:r>
    </w:p>
    <w:p w:rsidRPr="006520CD" w:rsidR="00857FF1" w:rsidP="00857FF1" w:rsidRDefault="00E05DEB">
      <w:pPr>
        <w:pStyle w:val="Heading1"/>
        <w:bidi w:val="false"/>
        <w:spacing w:line="276" w:lineRule="auto"/>
        <w:jc w:val="left"/>
        <w:rPr>
          <w:rFonts w:ascii="Century Gothic" w:hAnsi="Century Gothic"/>
          <w:color w:val="44546A" w:themeColor="text2"/>
          <w:sz w:val="28"/>
          <w:szCs w:val="18"/>
        </w:rPr>
      </w:pPr>
      <w:r>
        <w:rPr>
          <w:rFonts w:ascii="Century Gothic" w:hAnsi="Century Gothic"/>
          <w:color w:val="44546A" w:themeColor="text2"/>
          <w:sz w:val="28"/>
          <w:lang w:val="ja"/>
          <w:eastAsianLayout/>
        </w:rPr>
        <w:lastRenderedPageBreak/>
        <w:t>進捗監視</w:t>
      </w:r>
    </w:p>
    <w:p w:rsidRPr="006520CD" w:rsidR="00857FF1" w:rsidP="00857FF1" w:rsidRDefault="00E05DEB">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改善活動の進捗状況を監視する評価スケジュールを提供する。 </w:t>
      </w:r>
    </w:p>
    <w:p w:rsidRPr="00D80FA9" w:rsidR="00E05DEB" w:rsidP="00E05DEB" w:rsidRDefault="00E05DEB">
      <w:pPr>
        <w:pStyle w:val="Heading2"/>
        <w:spacing w:line="276" w:lineRule="auto"/>
        <w:jc w:val="left"/>
        <w:rPr>
          <w:rFonts w:ascii="Century Gothic" w:hAnsi="Century Gothic"/>
          <w:b/>
          <w:color w:val="808080" w:themeColor="background1" w:themeShade="80"/>
          <w:sz w:val="16"/>
          <w:szCs w:val="18"/>
        </w:rPr>
      </w:pPr>
    </w:p>
    <w:p w:rsidR="00E05DEB" w:rsidP="00E05DEB" w:rsidRDefault="00E05DEB">
      <w:pPr>
        <w:pStyle w:val="Heading2"/>
        <w:bidi w:val="false"/>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lang w:val="ja"/>
          <w:eastAsianLayout/>
        </w:rPr>
        <w:t>フォローアップスケジュール</w:t>
      </w:r>
    </w:p>
    <w:p w:rsidRPr="00D80FA9" w:rsidR="00E05DEB" w:rsidP="00E05DEB" w:rsidRDefault="00E05DEB">
      <w:pPr>
        <w:rPr>
          <w:rFonts w:eastAsia="Calibri"/>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705"/>
        <w:gridCol w:w="4410"/>
        <w:gridCol w:w="2880"/>
        <w:gridCol w:w="1800"/>
      </w:tblGrid>
      <w:tr w:rsidRPr="006520CD" w:rsidR="00C24013" w:rsidTr="000E101B">
        <w:trPr>
          <w:trHeight w:val="360"/>
        </w:trPr>
        <w:tc>
          <w:tcPr>
            <w:tcW w:w="1705"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スケジュールされた日付</w:t>
            </w:r>
          </w:p>
        </w:tc>
        <w:tc>
          <w:tcPr>
            <w:tcW w:w="4410" w:type="dxa"/>
            <w:shd w:val="clear" w:color="auto" w:fill="323E4F" w:themeFill="text2" w:themeFillShade="BF"/>
            <w:vAlign w:val="center"/>
          </w:tcPr>
          <w:p w:rsidRPr="006520CD" w:rsidR="00C24013" w:rsidP="00F63F7D" w:rsidRDefault="00C24013">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活動</w:t>
            </w:r>
          </w:p>
        </w:tc>
        <w:tc>
          <w:tcPr>
            <w:tcW w:w="2880"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実施する人</w:t>
            </w:r>
          </w:p>
        </w:tc>
        <w:tc>
          <w:tcPr>
            <w:tcW w:w="1800" w:type="dxa"/>
            <w:shd w:val="clear" w:color="auto" w:fill="323E4F" w:themeFill="text2" w:themeFillShade="BF"/>
            <w:vAlign w:val="center"/>
          </w:tcPr>
          <w:p w:rsidRPr="006520CD" w:rsidR="00C24013" w:rsidP="00F63F7D" w:rsidRDefault="000E101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完了した日付</w:t>
            </w: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ja"/>
                <w:eastAsianLayout/>
              </w:rPr>
              <w:t>30日間のレビュー</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ja"/>
                <w:eastAsianLayout/>
              </w:rPr>
              <w:t>45日間のレビュー</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ja"/>
                <w:eastAsianLayout/>
              </w:rPr>
              <w:t>60日間のレビュー</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r w:rsidRPr="006520CD" w:rsidR="00C24013" w:rsidTr="000E101B">
        <w:trPr>
          <w:trHeight w:val="432"/>
        </w:trPr>
        <w:tc>
          <w:tcPr>
            <w:tcW w:w="1705" w:type="dxa"/>
            <w:vAlign w:val="center"/>
          </w:tcPr>
          <w:p w:rsidRPr="006520CD" w:rsidR="00C24013" w:rsidP="000E101B" w:rsidRDefault="00C24013">
            <w:pPr>
              <w:jc w:val="center"/>
              <w:rPr>
                <w:rFonts w:ascii="Century Gothic" w:hAnsi="Century Gothic"/>
                <w:sz w:val="18"/>
                <w:szCs w:val="18"/>
              </w:rPr>
            </w:pPr>
          </w:p>
        </w:tc>
        <w:tc>
          <w:tcPr>
            <w:tcW w:w="4410" w:type="dxa"/>
            <w:vAlign w:val="center"/>
          </w:tcPr>
          <w:p w:rsidRPr="006520CD" w:rsidR="00C24013" w:rsidP="00F63F7D" w:rsidRDefault="001124AD">
            <w:pPr>
              <w:bidi w:val="false"/>
              <w:rPr>
                <w:rFonts w:ascii="Century Gothic" w:hAnsi="Century Gothic"/>
                <w:sz w:val="18"/>
                <w:szCs w:val="18"/>
              </w:rPr>
            </w:pPr>
            <w:r>
              <w:rPr>
                <w:rFonts w:ascii="Century Gothic" w:hAnsi="Century Gothic"/>
                <w:sz w:val="18"/>
                <w:szCs w:val="18"/>
                <w:lang w:val="ja"/>
                <w:eastAsianLayout/>
              </w:rPr>
              <w:t>90日間のレビュー</w:t>
            </w:r>
          </w:p>
        </w:tc>
        <w:tc>
          <w:tcPr>
            <w:tcW w:w="2880" w:type="dxa"/>
            <w:shd w:val="clear" w:color="auto" w:fill="FFFFFF" w:themeFill="background1"/>
            <w:vAlign w:val="center"/>
          </w:tcPr>
          <w:p w:rsidRPr="006520CD" w:rsidR="00C24013" w:rsidP="00F63F7D" w:rsidRDefault="00C24013">
            <w:pPr>
              <w:jc w:val="center"/>
              <w:rPr>
                <w:rFonts w:ascii="Century Gothic" w:hAnsi="Century Gothic"/>
                <w:sz w:val="18"/>
                <w:szCs w:val="18"/>
              </w:rPr>
            </w:pPr>
          </w:p>
        </w:tc>
        <w:tc>
          <w:tcPr>
            <w:tcW w:w="1800" w:type="dxa"/>
            <w:shd w:val="clear" w:color="auto" w:fill="auto"/>
            <w:vAlign w:val="center"/>
          </w:tcPr>
          <w:p w:rsidRPr="006520CD" w:rsidR="00C24013" w:rsidP="00F63F7D" w:rsidRDefault="00C24013">
            <w:pPr>
              <w:jc w:val="center"/>
              <w:rPr>
                <w:rFonts w:ascii="Century Gothic" w:hAnsi="Century Gothic"/>
                <w:sz w:val="18"/>
                <w:szCs w:val="18"/>
              </w:rPr>
            </w:pPr>
          </w:p>
        </w:tc>
      </w:tr>
    </w:tbl>
    <w:p w:rsidR="00E05DEB" w:rsidP="00E05DEB" w:rsidRDefault="00E05DEB">
      <w:pPr>
        <w:pStyle w:val="Heading2"/>
        <w:spacing w:line="276" w:lineRule="auto"/>
        <w:jc w:val="left"/>
        <w:rPr>
          <w:rFonts w:ascii="Century Gothic" w:hAnsi="Century Gothic"/>
          <w:b/>
          <w:color w:val="808080" w:themeColor="background1" w:themeShade="80"/>
          <w:sz w:val="21"/>
          <w:szCs w:val="18"/>
        </w:rPr>
      </w:pPr>
    </w:p>
    <w:p w:rsidR="00857FF1" w:rsidP="00E05DEB" w:rsidRDefault="00E05DEB">
      <w:pPr>
        <w:pStyle w:val="Heading2"/>
        <w:bidi w:val="false"/>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lang w:val="ja"/>
          <w:eastAsianLayout/>
        </w:rPr>
        <w:t>進捗ベンチマーク</w:t>
      </w:r>
    </w:p>
    <w:p w:rsidRPr="00D80FA9" w:rsidR="00E05DEB" w:rsidP="00E05DEB" w:rsidRDefault="00E05DEB">
      <w:pPr>
        <w:rPr>
          <w:rFonts w:eastAsia="Calibri"/>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895"/>
        <w:gridCol w:w="2610"/>
        <w:gridCol w:w="1230"/>
        <w:gridCol w:w="1380"/>
        <w:gridCol w:w="2340"/>
        <w:gridCol w:w="2340"/>
      </w:tblGrid>
      <w:tr w:rsidRPr="006520CD" w:rsidR="00E05DEB" w:rsidTr="00E05DEB">
        <w:trPr>
          <w:trHeight w:val="782"/>
        </w:trPr>
        <w:tc>
          <w:tcPr>
            <w:tcW w:w="895" w:type="dxa"/>
            <w:shd w:val="clear" w:color="auto" w:fill="323E4F" w:themeFill="text2" w:themeFillShade="BF"/>
            <w:vAlign w:val="center"/>
          </w:tcPr>
          <w:p w:rsidRPr="006520CD" w:rsidR="00E05DEB" w:rsidP="00F63F7D" w:rsidRDefault="00E05DEB">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ゴール#</w:t>
            </w:r>
          </w:p>
        </w:tc>
        <w:tc>
          <w:tcPr>
            <w:tcW w:w="2610" w:type="dxa"/>
            <w:shd w:val="clear" w:color="auto" w:fill="323E4F" w:themeFill="text2" w:themeFillShade="BF"/>
            <w:vAlign w:val="center"/>
          </w:tcPr>
          <w:p w:rsidRPr="006520CD" w:rsidR="00E05DEB" w:rsidP="00F63F7D" w:rsidRDefault="00E05DEB">
            <w:pPr>
              <w:bidi w:val="false"/>
              <w:rPr>
                <w:rFonts w:ascii="Century Gothic" w:hAnsi="Century Gothic"/>
                <w:b/>
                <w:color w:val="FFFFFF" w:themeColor="background1"/>
                <w:sz w:val="18"/>
                <w:szCs w:val="18"/>
              </w:rPr>
            </w:pPr>
            <w:r w:rsidRPr="006520CD">
              <w:rPr>
                <w:rFonts w:ascii="Century Gothic" w:hAnsi="Century Gothic"/>
                <w:b/>
                <w:color w:val="FFFFFF" w:themeColor="background1"/>
                <w:sz w:val="18"/>
                <w:szCs w:val="18"/>
                <w:lang w:val="ja"/>
                <w:eastAsianLayout/>
              </w:rPr>
              <w:t>活動</w:t>
            </w:r>
          </w:p>
        </w:tc>
        <w:tc>
          <w:tcPr>
            <w:tcW w:w="1230" w:type="dxa"/>
            <w:shd w:val="clear" w:color="auto" w:fill="323E4F" w:themeFill="text2" w:themeFillShade="BF"/>
            <w:vAlign w:val="center"/>
          </w:tcPr>
          <w:p w:rsidRPr="006520CD" w:rsidR="00E05DEB" w:rsidP="00F63F7D" w:rsidRDefault="00E05DEB">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確認日</w:t>
            </w:r>
          </w:p>
        </w:tc>
        <w:tc>
          <w:tcPr>
            <w:tcW w:w="1380" w:type="dxa"/>
            <w:shd w:val="clear" w:color="auto" w:fill="323E4F" w:themeFill="text2" w:themeFillShade="BF"/>
            <w:vAlign w:val="center"/>
          </w:tcPr>
          <w:p w:rsidR="00E05DEB" w:rsidP="00F63F7D" w:rsidRDefault="00E05DEB">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フォローアップ方法</w:t>
            </w:r>
          </w:p>
          <w:p w:rsidRPr="00E05DEB" w:rsidR="00E05DEB" w:rsidP="00F63F7D" w:rsidRDefault="00E05DEB">
            <w:pPr>
              <w:bidi w:val="false"/>
              <w:jc w:val="center"/>
              <w:rPr>
                <w:rFonts w:ascii="Century Gothic" w:hAnsi="Century Gothic"/>
                <w:color w:val="FFFFFF" w:themeColor="background1"/>
                <w:sz w:val="18"/>
                <w:szCs w:val="18"/>
              </w:rPr>
            </w:pPr>
            <w:r w:rsidRPr="00E05DEB">
              <w:rPr>
                <w:rFonts w:ascii="Century Gothic" w:hAnsi="Century Gothic"/>
                <w:color w:val="FFFFFF" w:themeColor="background1"/>
                <w:sz w:val="13"/>
                <w:szCs w:val="18"/>
                <w:lang w:val="ja"/>
                <w:eastAsianLayout/>
              </w:rPr>
              <w:t>電話、電子メール、mtg。</w:t>
            </w:r>
          </w:p>
        </w:tc>
        <w:tc>
          <w:tcPr>
            <w:tcW w:w="2340" w:type="dxa"/>
            <w:shd w:val="clear" w:color="auto" w:fill="323E4F" w:themeFill="text2" w:themeFillShade="BF"/>
            <w:vAlign w:val="center"/>
          </w:tcPr>
          <w:p w:rsidRPr="006520CD" w:rsidR="00E05DEB" w:rsidP="00E05DEB" w:rsidRDefault="00E05DE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期待される進行状況</w:t>
            </w:r>
          </w:p>
        </w:tc>
        <w:tc>
          <w:tcPr>
            <w:tcW w:w="2340" w:type="dxa"/>
            <w:shd w:val="clear" w:color="auto" w:fill="323E4F" w:themeFill="text2" w:themeFillShade="BF"/>
            <w:vAlign w:val="center"/>
          </w:tcPr>
          <w:p w:rsidRPr="006520CD" w:rsidR="00E05DEB" w:rsidP="00E05DEB" w:rsidRDefault="00E05DEB">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コメント</w:t>
            </w: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r w:rsidRPr="006520CD" w:rsidR="00E05DEB" w:rsidTr="00E05DEB">
        <w:trPr>
          <w:trHeight w:val="432"/>
        </w:trPr>
        <w:tc>
          <w:tcPr>
            <w:tcW w:w="895" w:type="dxa"/>
            <w:vAlign w:val="center"/>
          </w:tcPr>
          <w:p w:rsidRPr="006520CD" w:rsidR="00E05DEB" w:rsidP="00F63F7D" w:rsidRDefault="00E05DEB">
            <w:pPr>
              <w:rPr>
                <w:rFonts w:ascii="Century Gothic" w:hAnsi="Century Gothic"/>
                <w:sz w:val="18"/>
                <w:szCs w:val="18"/>
              </w:rPr>
            </w:pPr>
          </w:p>
        </w:tc>
        <w:tc>
          <w:tcPr>
            <w:tcW w:w="2610" w:type="dxa"/>
            <w:vAlign w:val="center"/>
          </w:tcPr>
          <w:p w:rsidRPr="006520CD" w:rsidR="00E05DEB" w:rsidP="00F63F7D" w:rsidRDefault="00E05DEB">
            <w:pPr>
              <w:rPr>
                <w:rFonts w:ascii="Century Gothic" w:hAnsi="Century Gothic"/>
                <w:sz w:val="18"/>
                <w:szCs w:val="18"/>
              </w:rPr>
            </w:pPr>
          </w:p>
        </w:tc>
        <w:tc>
          <w:tcPr>
            <w:tcW w:w="123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rsidRPr="00E05DEB" w:rsidR="00E05DEB" w:rsidP="00F63F7D" w:rsidRDefault="00E05DEB">
            <w:pPr>
              <w:jc w:val="center"/>
              <w:rPr>
                <w:rFonts w:ascii="Century Gothic" w:hAnsi="Century Gothic"/>
                <w:color w:val="000000" w:themeColor="text1"/>
                <w:sz w:val="18"/>
                <w:szCs w:val="18"/>
              </w:rPr>
            </w:pPr>
          </w:p>
        </w:tc>
        <w:tc>
          <w:tcPr>
            <w:tcW w:w="2340" w:type="dxa"/>
            <w:shd w:val="clear" w:color="auto" w:fill="FFFFFF" w:themeFill="background1"/>
            <w:vAlign w:val="center"/>
          </w:tcPr>
          <w:p w:rsidRPr="006520CD" w:rsidR="00E05DEB" w:rsidP="000E101B" w:rsidRDefault="00E05DEB">
            <w:pPr>
              <w:rPr>
                <w:rFonts w:ascii="Century Gothic" w:hAnsi="Century Gothic"/>
                <w:sz w:val="18"/>
                <w:szCs w:val="18"/>
              </w:rPr>
            </w:pPr>
          </w:p>
        </w:tc>
        <w:tc>
          <w:tcPr>
            <w:tcW w:w="2340" w:type="dxa"/>
            <w:shd w:val="clear" w:color="auto" w:fill="F2F2F2" w:themeFill="background1" w:themeFillShade="F2"/>
            <w:vAlign w:val="center"/>
          </w:tcPr>
          <w:p w:rsidRPr="006520CD" w:rsidR="00E05DEB" w:rsidP="000E101B" w:rsidRDefault="00E05DEB">
            <w:pPr>
              <w:rPr>
                <w:rFonts w:ascii="Century Gothic" w:hAnsi="Century Gothic"/>
                <w:sz w:val="18"/>
                <w:szCs w:val="18"/>
              </w:rPr>
            </w:pPr>
          </w:p>
        </w:tc>
      </w:tr>
    </w:tbl>
    <w:p w:rsidRPr="006520CD" w:rsidR="006520CD" w:rsidP="00111C4F" w:rsidRDefault="006520CD">
      <w:pPr>
        <w:pStyle w:val="Heading2"/>
        <w:spacing w:line="276" w:lineRule="auto"/>
        <w:jc w:val="left"/>
        <w:rPr>
          <w:rFonts w:ascii="Century Gothic" w:hAnsi="Century Gothic"/>
          <w:b/>
          <w:color w:val="808080" w:themeColor="background1" w:themeShade="80"/>
          <w:sz w:val="21"/>
          <w:szCs w:val="18"/>
        </w:rPr>
      </w:pPr>
    </w:p>
    <w:bookmarkEnd w:id="21"/>
    <w:p w:rsidR="00111C4F" w:rsidP="00111C4F" w:rsidRDefault="00D80FA9">
      <w:pPr>
        <w:pStyle w:val="Heading2"/>
        <w:bidi w:val="false"/>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lang w:val="ja"/>
          <w:eastAsianLayout/>
        </w:rPr>
        <w:t>改善、結果、期待のタイムライン</w:t>
      </w:r>
    </w:p>
    <w:p w:rsidRPr="006520CD" w:rsidR="00D80FA9" w:rsidP="00D80FA9" w:rsidRDefault="00D80FA9">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業績改善計画に基づく規定、不十分な努力の結果、およびこの文書に関連する機密性などの法的な懸念事項の概要を提供する。   </w:t>
      </w:r>
    </w:p>
    <w:p w:rsidRPr="00D80FA9" w:rsidR="00111C4F" w:rsidP="00111C4F" w:rsidRDefault="00111C4F">
      <w:pPr>
        <w:rPr>
          <w:rFonts w:ascii="Century Gothic" w:hAnsi="Century Gothic"/>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520CD" w:rsidR="00111C4F" w:rsidTr="0081690B">
        <w:trPr>
          <w:trHeight w:val="1440"/>
        </w:trPr>
        <w:tc>
          <w:tcPr>
            <w:tcW w:w="10800" w:type="dxa"/>
          </w:tcPr>
          <w:p w:rsidRPr="006520CD" w:rsidR="00111C4F" w:rsidP="00531F82" w:rsidRDefault="00111C4F">
            <w:pPr>
              <w:rPr>
                <w:rFonts w:ascii="Century Gothic" w:hAnsi="Century Gothic"/>
                <w:sz w:val="18"/>
              </w:rPr>
            </w:pPr>
          </w:p>
          <w:p w:rsidRPr="006520CD" w:rsidR="00111C4F" w:rsidP="00531F82" w:rsidRDefault="00111C4F">
            <w:pPr>
              <w:rPr>
                <w:rFonts w:ascii="Century Gothic" w:hAnsi="Century Gothic"/>
                <w:sz w:val="18"/>
              </w:rPr>
            </w:pPr>
          </w:p>
        </w:tc>
      </w:tr>
    </w:tbl>
    <w:p w:rsidRPr="006520CD" w:rsidR="005C1013" w:rsidP="005C1013" w:rsidRDefault="005C1013">
      <w:pPr>
        <w:pStyle w:val="Heading1"/>
        <w:jc w:val="left"/>
        <w:rPr>
          <w:rFonts w:ascii="Century Gothic" w:hAnsi="Century Gothic"/>
          <w:color w:val="44546A" w:themeColor="text2"/>
          <w:sz w:val="28"/>
        </w:rPr>
      </w:pPr>
    </w:p>
    <w:p w:rsidRPr="006520CD" w:rsidR="005C1013" w:rsidP="005C1013" w:rsidRDefault="00A063B2">
      <w:pPr>
        <w:pStyle w:val="Heading1"/>
        <w:bidi w:val="false"/>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lang w:val="ja"/>
          <w:eastAsianLayout/>
        </w:rPr>
        <w:t>署名</w:t>
      </w:r>
    </w:p>
    <w:p w:rsidRPr="006520CD" w:rsidR="0045552B" w:rsidP="005C1013" w:rsidRDefault="0045552B">
      <w:pPr>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6520CD" w:rsidR="0045552B" w:rsidTr="00D675F4">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6520CD" w:rsidR="0045552B" w:rsidP="00D675F4"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従業員名</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従業員署名</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日付</w:t>
            </w:r>
          </w:p>
        </w:tc>
      </w:tr>
      <w:tr w:rsidRPr="006520CD" w:rsidR="0045552B" w:rsidTr="00A063B2">
        <w:trPr>
          <w:cantSplit/>
          <w:trHeight w:val="576"/>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pPr>
              <w:pStyle w:val="TableText"/>
              <w:rPr>
                <w:rFonts w:ascii="Century Gothic" w:hAnsi="Century Gothic"/>
                <w:color w:val="000000" w:themeColor="text1"/>
                <w:sz w:val="16"/>
              </w:rPr>
            </w:pPr>
          </w:p>
        </w:tc>
      </w:tr>
    </w:tbl>
    <w:p w:rsidRPr="006520CD" w:rsidR="00A063B2" w:rsidP="00A063B2" w:rsidRDefault="00A063B2">
      <w:pPr>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6520CD" w:rsidR="00A063B2" w:rsidTr="00F63F7D">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スーパーバイザー名</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スーパーバイザ署名</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日付</w:t>
            </w:r>
          </w:p>
        </w:tc>
      </w:tr>
      <w:tr w:rsidRPr="006520CD" w:rsidR="00A063B2" w:rsidTr="00F63F7D">
        <w:trPr>
          <w:cantSplit/>
          <w:trHeight w:val="576"/>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pPr>
              <w:pStyle w:val="TableText"/>
              <w:rPr>
                <w:rFonts w:ascii="Century Gothic" w:hAnsi="Century Gothic"/>
                <w:color w:val="000000" w:themeColor="text1"/>
                <w:sz w:val="16"/>
              </w:rPr>
            </w:pPr>
          </w:p>
        </w:tc>
      </w:tr>
    </w:tbl>
    <w:p w:rsidRPr="006520CD" w:rsidR="005C1013" w:rsidRDefault="005C1013">
      <w:pPr>
        <w:rPr>
          <w:rFonts w:ascii="Century Gothic" w:hAnsi="Century Gothic"/>
        </w:rPr>
      </w:pPr>
      <w:r w:rsidRPr="006520CD">
        <w:rPr>
          <w:rFonts w:ascii="Century Gothic" w:hAnsi="Century Gothic"/>
        </w:rPr>
        <w:br w:type="page"/>
      </w:r>
    </w:p>
    <w:p w:rsidRPr="006520CD" w:rsidR="006B5ECE" w:rsidP="006B5ECE" w:rsidRDefault="006B5ECE">
      <w:pPr>
        <w:rPr>
          <w:rFonts w:ascii="Century Gothic" w:hAnsi="Century Gothic"/>
        </w:rPr>
      </w:pPr>
    </w:p>
    <w:p w:rsidRPr="006520CD" w:rsidR="00FF51C2" w:rsidP="00FF51C2" w:rsidRDefault="00FF51C2">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6520CD" w:rsidR="00FF51C2" w:rsidTr="00121D51">
        <w:trPr>
          <w:trHeight w:val="2626"/>
        </w:trPr>
        <w:tc>
          <w:tcPr>
            <w:tcW w:w="10020" w:type="dxa"/>
          </w:tcPr>
          <w:p w:rsidRPr="006520CD" w:rsidR="00FF51C2" w:rsidP="00531F82" w:rsidRDefault="00FF51C2">
            <w:pPr>
              <w:bidi w:val="false"/>
              <w:jc w:val="center"/>
              <w:rPr>
                <w:rFonts w:ascii="Century Gothic" w:hAnsi="Century Gothic" w:cs="Arial"/>
                <w:b/>
                <w:sz w:val="20"/>
                <w:szCs w:val="20"/>
              </w:rPr>
            </w:pPr>
            <w:r w:rsidRPr="006520CD">
              <w:rPr>
                <w:rFonts w:ascii="Century Gothic" w:hAnsi="Century Gothic" w:cs="Arial"/>
                <w:b/>
                <w:sz w:val="20"/>
                <w:szCs w:val="20"/>
                <w:lang w:val="ja"/>
                <w:eastAsianLayout/>
              </w:rPr>
              <w:t>免責事項</w:t>
            </w:r>
          </w:p>
          <w:p w:rsidRPr="006520CD" w:rsidR="00FF51C2" w:rsidP="00531F82" w:rsidRDefault="00FF51C2">
            <w:pPr>
              <w:rPr>
                <w:rFonts w:ascii="Century Gothic" w:hAnsi="Century Gothic" w:cs="Arial"/>
                <w:szCs w:val="20"/>
              </w:rPr>
            </w:pPr>
          </w:p>
          <w:p w:rsidRPr="006520CD" w:rsidR="00FF51C2" w:rsidP="00531F82" w:rsidRDefault="001124AD">
            <w:pPr>
              <w:bidi w:val="false"/>
              <w:rPr>
                <w:rFonts w:ascii="Century Gothic" w:hAnsi="Century Gothic" w:cs="Arial"/>
                <w:sz w:val="20"/>
                <w:szCs w:val="20"/>
              </w:rPr>
            </w:pPr>
            <w:r>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520CD" w:rsidR="006B5ECE" w:rsidP="00D022DF" w:rsidRDefault="006B5ECE">
      <w:pPr>
        <w:rPr>
          <w:rFonts w:ascii="Century Gothic" w:hAnsi="Century Gothic"/>
          <w:b/>
          <w:color w:val="A6A6A6" w:themeColor="background1" w:themeShade="A6"/>
          <w:sz w:val="32"/>
          <w:szCs w:val="44"/>
        </w:rPr>
      </w:pPr>
    </w:p>
    <w:sectPr w:rsidRPr="006520CD" w:rsidR="006B5ECE" w:rsidSect="00EF43A9">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64" w:dllVersion="4096" w:nlCheck="1" w:checkStyle="0"/>
  <w:activeWritingStyle w:appName="MSWord" w:lang="en-US"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F5ABE"/>
    <w:rsid w:val="006520CD"/>
    <w:rsid w:val="00662CC1"/>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jp.smartsheet.com/try-it?trp=77145&amp;utm_language=JA&amp;utm_source=integrated+content&amp;utm_campaign=/performance-improvement-plan-templates&amp;utm_medium=ic+performance+improvement+plan+action+plan+template+77145+ja&amp;lpa=ic+performance+improvement+plan+action+plan+template+77145+ja&amp;lx=VP_CyadgTnJOljvhy0tIYg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Performance-Improvement-Plan-Action-Pla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IC-Performance-Improvement-Plan-Action-Plan-Template_WORD - SR edits.dotx</Template>
  <TotalTime>5</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2506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Jill Knoepfel</dc:creator>
  <lastModifiedBy>Jill Knoepfel</lastModifiedBy>
  <revision>1</revision>
  <lastPrinted>2018-04-15T17:50:00.0000000Z</lastPrinted>
  <dcterms:created xsi:type="dcterms:W3CDTF">2018-05-31T18:18:00.0000000Z</dcterms:created>
  <dcterms:modified xsi:type="dcterms:W3CDTF">2018-05-31T18:26:00.0000000Z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